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D8C1" w14:textId="05723824" w:rsidR="00697CAC" w:rsidRPr="00A14B8B" w:rsidRDefault="00C331EE" w:rsidP="00F60A41">
      <w:pPr>
        <w:jc w:val="center"/>
        <w:rPr>
          <w:rFonts w:asciiTheme="minorHAnsi" w:hAnsiTheme="minorHAnsi" w:cstheme="minorHAnsi"/>
          <w:b/>
          <w:color w:val="000000" w:themeColor="text1"/>
          <w:sz w:val="28"/>
          <w:szCs w:val="28"/>
          <w:u w:val="single"/>
        </w:rPr>
      </w:pPr>
      <w:bookmarkStart w:id="0" w:name="_GoBack"/>
      <w:bookmarkEnd w:id="0"/>
      <w:r>
        <w:rPr>
          <w:rFonts w:asciiTheme="minorHAnsi" w:hAnsiTheme="minorHAnsi" w:cstheme="minorHAnsi"/>
          <w:b/>
          <w:color w:val="000000" w:themeColor="text1"/>
          <w:sz w:val="28"/>
          <w:szCs w:val="28"/>
          <w:u w:val="single"/>
        </w:rPr>
        <w:t xml:space="preserve">Unconfirmed </w:t>
      </w:r>
      <w:r w:rsidR="00697CAC" w:rsidRPr="00A14B8B">
        <w:rPr>
          <w:rFonts w:asciiTheme="minorHAnsi" w:hAnsiTheme="minorHAnsi" w:cstheme="minorHAnsi"/>
          <w:b/>
          <w:color w:val="000000" w:themeColor="text1"/>
          <w:sz w:val="28"/>
          <w:szCs w:val="28"/>
          <w:u w:val="single"/>
        </w:rPr>
        <w:t xml:space="preserve">Minutes of </w:t>
      </w:r>
      <w:r w:rsidR="00A14B8B">
        <w:rPr>
          <w:rFonts w:asciiTheme="minorHAnsi" w:hAnsiTheme="minorHAnsi" w:cstheme="minorHAnsi"/>
          <w:b/>
          <w:color w:val="000000" w:themeColor="text1"/>
          <w:sz w:val="28"/>
          <w:szCs w:val="28"/>
          <w:u w:val="single"/>
        </w:rPr>
        <w:t>Lockington</w:t>
      </w:r>
      <w:r w:rsidR="00697CAC" w:rsidRPr="00A14B8B">
        <w:rPr>
          <w:rFonts w:asciiTheme="minorHAnsi" w:hAnsiTheme="minorHAnsi" w:cstheme="minorHAnsi"/>
          <w:b/>
          <w:color w:val="000000" w:themeColor="text1"/>
          <w:sz w:val="28"/>
          <w:szCs w:val="28"/>
          <w:u w:val="single"/>
        </w:rPr>
        <w:t xml:space="preserve"> </w:t>
      </w:r>
      <w:r w:rsidR="00D77E3C" w:rsidRPr="00A14B8B">
        <w:rPr>
          <w:rFonts w:asciiTheme="minorHAnsi" w:hAnsiTheme="minorHAnsi" w:cstheme="minorHAnsi"/>
          <w:b/>
          <w:color w:val="000000" w:themeColor="text1"/>
          <w:sz w:val="28"/>
          <w:szCs w:val="28"/>
          <w:u w:val="single"/>
        </w:rPr>
        <w:t>Annual Parish</w:t>
      </w:r>
      <w:r w:rsidR="00697CAC" w:rsidRPr="00A14B8B">
        <w:rPr>
          <w:rFonts w:asciiTheme="minorHAnsi" w:hAnsiTheme="minorHAnsi" w:cstheme="minorHAnsi"/>
          <w:b/>
          <w:color w:val="000000" w:themeColor="text1"/>
          <w:sz w:val="28"/>
          <w:szCs w:val="28"/>
          <w:u w:val="single"/>
        </w:rPr>
        <w:t xml:space="preserve"> </w:t>
      </w:r>
      <w:r w:rsidR="00D77E3C" w:rsidRPr="00A14B8B">
        <w:rPr>
          <w:rFonts w:asciiTheme="minorHAnsi" w:hAnsiTheme="minorHAnsi" w:cstheme="minorHAnsi"/>
          <w:b/>
          <w:color w:val="000000" w:themeColor="text1"/>
          <w:sz w:val="28"/>
          <w:szCs w:val="28"/>
          <w:u w:val="single"/>
        </w:rPr>
        <w:t>M</w:t>
      </w:r>
      <w:r w:rsidR="00697CAC" w:rsidRPr="00A14B8B">
        <w:rPr>
          <w:rFonts w:asciiTheme="minorHAnsi" w:hAnsiTheme="minorHAnsi" w:cstheme="minorHAnsi"/>
          <w:b/>
          <w:color w:val="000000" w:themeColor="text1"/>
          <w:sz w:val="28"/>
          <w:szCs w:val="28"/>
          <w:u w:val="single"/>
        </w:rPr>
        <w:t xml:space="preserve">eeting held on Monday </w:t>
      </w:r>
      <w:r w:rsidR="00114455" w:rsidRPr="00A14B8B">
        <w:rPr>
          <w:rFonts w:asciiTheme="minorHAnsi" w:hAnsiTheme="minorHAnsi" w:cstheme="minorHAnsi"/>
          <w:b/>
          <w:color w:val="000000" w:themeColor="text1"/>
          <w:sz w:val="28"/>
          <w:szCs w:val="28"/>
          <w:u w:val="single"/>
        </w:rPr>
        <w:t>28</w:t>
      </w:r>
      <w:r w:rsidR="00176449" w:rsidRPr="00A14B8B">
        <w:rPr>
          <w:rFonts w:asciiTheme="minorHAnsi" w:hAnsiTheme="minorHAnsi" w:cstheme="minorHAnsi"/>
          <w:b/>
          <w:color w:val="000000" w:themeColor="text1"/>
          <w:sz w:val="28"/>
          <w:szCs w:val="28"/>
          <w:u w:val="single"/>
          <w:vertAlign w:val="superscript"/>
        </w:rPr>
        <w:t>h</w:t>
      </w:r>
      <w:r w:rsidR="00176449" w:rsidRPr="00A14B8B">
        <w:rPr>
          <w:rFonts w:asciiTheme="minorHAnsi" w:hAnsiTheme="minorHAnsi" w:cstheme="minorHAnsi"/>
          <w:b/>
          <w:color w:val="000000" w:themeColor="text1"/>
          <w:sz w:val="28"/>
          <w:szCs w:val="28"/>
          <w:u w:val="single"/>
        </w:rPr>
        <w:t xml:space="preserve"> </w:t>
      </w:r>
      <w:r w:rsidR="00D77E3C" w:rsidRPr="00A14B8B">
        <w:rPr>
          <w:rFonts w:asciiTheme="minorHAnsi" w:hAnsiTheme="minorHAnsi" w:cstheme="minorHAnsi"/>
          <w:b/>
          <w:color w:val="000000" w:themeColor="text1"/>
          <w:sz w:val="28"/>
          <w:szCs w:val="28"/>
          <w:u w:val="single"/>
        </w:rPr>
        <w:t>June</w:t>
      </w:r>
      <w:r w:rsidR="00DB1079" w:rsidRPr="00A14B8B">
        <w:rPr>
          <w:rFonts w:asciiTheme="minorHAnsi" w:hAnsiTheme="minorHAnsi" w:cstheme="minorHAnsi"/>
          <w:b/>
          <w:color w:val="000000" w:themeColor="text1"/>
          <w:sz w:val="28"/>
          <w:szCs w:val="28"/>
          <w:u w:val="single"/>
        </w:rPr>
        <w:t xml:space="preserve"> </w:t>
      </w:r>
      <w:r w:rsidR="00697CAC" w:rsidRPr="00A14B8B">
        <w:rPr>
          <w:rFonts w:asciiTheme="minorHAnsi" w:hAnsiTheme="minorHAnsi" w:cstheme="minorHAnsi"/>
          <w:b/>
          <w:color w:val="000000" w:themeColor="text1"/>
          <w:sz w:val="28"/>
          <w:szCs w:val="28"/>
          <w:u w:val="single"/>
        </w:rPr>
        <w:t>20</w:t>
      </w:r>
      <w:r w:rsidR="00114455" w:rsidRPr="00A14B8B">
        <w:rPr>
          <w:rFonts w:asciiTheme="minorHAnsi" w:hAnsiTheme="minorHAnsi" w:cstheme="minorHAnsi"/>
          <w:b/>
          <w:color w:val="000000" w:themeColor="text1"/>
          <w:sz w:val="28"/>
          <w:szCs w:val="28"/>
          <w:u w:val="single"/>
        </w:rPr>
        <w:t>21</w:t>
      </w:r>
    </w:p>
    <w:p w14:paraId="74BC19AF" w14:textId="1E1FA39B" w:rsidR="00697CAC" w:rsidRPr="00A14B8B" w:rsidRDefault="00114455" w:rsidP="00460898">
      <w:pPr>
        <w:jc w:val="both"/>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u w:val="single"/>
        </w:rPr>
        <w:t>APM0</w:t>
      </w:r>
      <w:r w:rsidR="00460898" w:rsidRPr="00A14B8B">
        <w:rPr>
          <w:rFonts w:asciiTheme="minorHAnsi" w:hAnsiTheme="minorHAnsi" w:cstheme="minorHAnsi"/>
          <w:color w:val="000000" w:themeColor="text1"/>
          <w:sz w:val="28"/>
          <w:szCs w:val="28"/>
          <w:u w:val="single"/>
        </w:rPr>
        <w:t>1</w:t>
      </w:r>
      <w:r w:rsidRPr="00A14B8B">
        <w:rPr>
          <w:rFonts w:asciiTheme="minorHAnsi" w:hAnsiTheme="minorHAnsi" w:cstheme="minorHAnsi"/>
          <w:color w:val="000000" w:themeColor="text1"/>
          <w:sz w:val="28"/>
          <w:szCs w:val="28"/>
          <w:u w:val="single"/>
        </w:rPr>
        <w:t xml:space="preserve">/21 - </w:t>
      </w:r>
      <w:r w:rsidR="00697CAC" w:rsidRPr="00A14B8B">
        <w:rPr>
          <w:rFonts w:asciiTheme="minorHAnsi" w:hAnsiTheme="minorHAnsi" w:cstheme="minorHAnsi"/>
          <w:color w:val="000000" w:themeColor="text1"/>
          <w:sz w:val="28"/>
          <w:szCs w:val="28"/>
          <w:u w:val="single"/>
        </w:rPr>
        <w:t>Apologies</w:t>
      </w:r>
      <w:r w:rsidR="00697CAC" w:rsidRPr="00A14B8B">
        <w:rPr>
          <w:rFonts w:asciiTheme="minorHAnsi" w:hAnsiTheme="minorHAnsi" w:cstheme="minorHAnsi"/>
          <w:b/>
          <w:color w:val="000000" w:themeColor="text1"/>
          <w:sz w:val="28"/>
          <w:szCs w:val="28"/>
          <w:u w:val="single"/>
        </w:rPr>
        <w:t>:</w:t>
      </w:r>
      <w:r w:rsidR="00697CAC" w:rsidRPr="00A14B8B">
        <w:rPr>
          <w:rFonts w:asciiTheme="minorHAnsi" w:hAnsiTheme="minorHAnsi" w:cstheme="minorHAnsi"/>
          <w:color w:val="000000" w:themeColor="text1"/>
          <w:sz w:val="28"/>
          <w:szCs w:val="28"/>
        </w:rPr>
        <w:t xml:space="preserve"> </w:t>
      </w:r>
      <w:r w:rsidR="004A795A" w:rsidRPr="00A14B8B">
        <w:rPr>
          <w:rFonts w:asciiTheme="minorHAnsi" w:hAnsiTheme="minorHAnsi" w:cstheme="minorHAnsi"/>
          <w:color w:val="000000" w:themeColor="text1"/>
          <w:sz w:val="28"/>
          <w:szCs w:val="28"/>
        </w:rPr>
        <w:t>–</w:t>
      </w:r>
      <w:r w:rsidR="00176449" w:rsidRPr="00A14B8B">
        <w:rPr>
          <w:rFonts w:asciiTheme="minorHAnsi" w:hAnsiTheme="minorHAnsi" w:cstheme="minorHAnsi"/>
          <w:color w:val="000000" w:themeColor="text1"/>
          <w:sz w:val="28"/>
          <w:szCs w:val="28"/>
        </w:rPr>
        <w:t xml:space="preserve"> </w:t>
      </w:r>
      <w:r w:rsidR="00DB1079" w:rsidRPr="00A14B8B">
        <w:rPr>
          <w:rFonts w:asciiTheme="minorHAnsi" w:hAnsiTheme="minorHAnsi" w:cstheme="minorHAnsi"/>
          <w:color w:val="000000" w:themeColor="text1"/>
          <w:sz w:val="28"/>
          <w:szCs w:val="28"/>
        </w:rPr>
        <w:t>Parish Councillor</w:t>
      </w:r>
      <w:r w:rsidRPr="00A14B8B">
        <w:rPr>
          <w:rFonts w:asciiTheme="minorHAnsi" w:hAnsiTheme="minorHAnsi" w:cstheme="minorHAnsi"/>
          <w:color w:val="000000" w:themeColor="text1"/>
          <w:sz w:val="28"/>
          <w:szCs w:val="28"/>
        </w:rPr>
        <w:t>s; Mary Munro-Hill, Graham Chapman &amp; Jeremy Mason</w:t>
      </w:r>
      <w:r w:rsidR="00A40589" w:rsidRPr="00A14B8B">
        <w:rPr>
          <w:rFonts w:asciiTheme="minorHAnsi" w:hAnsiTheme="minorHAnsi" w:cstheme="minorHAnsi"/>
          <w:color w:val="000000" w:themeColor="text1"/>
          <w:sz w:val="28"/>
          <w:szCs w:val="28"/>
        </w:rPr>
        <w:t>.</w:t>
      </w:r>
    </w:p>
    <w:p w14:paraId="6F3249E7" w14:textId="63976FF4" w:rsidR="00697CAC" w:rsidRPr="00A14B8B" w:rsidRDefault="00BF6306" w:rsidP="00176449">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Lockington Parish Councillors</w:t>
      </w:r>
      <w:r w:rsidR="00697CAC" w:rsidRPr="00A14B8B">
        <w:rPr>
          <w:rFonts w:asciiTheme="minorHAnsi" w:hAnsiTheme="minorHAnsi" w:cstheme="minorHAnsi"/>
          <w:color w:val="000000" w:themeColor="text1"/>
          <w:sz w:val="28"/>
          <w:szCs w:val="28"/>
        </w:rPr>
        <w:t xml:space="preserve"> present were</w:t>
      </w:r>
      <w:r w:rsidR="00176449" w:rsidRPr="00A14B8B">
        <w:rPr>
          <w:rFonts w:asciiTheme="minorHAnsi" w:hAnsiTheme="minorHAnsi" w:cstheme="minorHAnsi"/>
          <w:color w:val="000000" w:themeColor="text1"/>
          <w:sz w:val="28"/>
          <w:szCs w:val="28"/>
        </w:rPr>
        <w:t xml:space="preserve">: </w:t>
      </w:r>
      <w:r w:rsidR="00C90DFD" w:rsidRPr="00A14B8B">
        <w:rPr>
          <w:rFonts w:asciiTheme="minorHAnsi" w:hAnsiTheme="minorHAnsi" w:cstheme="minorHAnsi"/>
          <w:color w:val="000000" w:themeColor="text1"/>
          <w:sz w:val="28"/>
          <w:szCs w:val="28"/>
        </w:rPr>
        <w:t xml:space="preserve">Kevin </w:t>
      </w:r>
      <w:r w:rsidR="00ED6F1B" w:rsidRPr="00A14B8B">
        <w:rPr>
          <w:rFonts w:asciiTheme="minorHAnsi" w:hAnsiTheme="minorHAnsi" w:cstheme="minorHAnsi"/>
          <w:color w:val="000000" w:themeColor="text1"/>
          <w:sz w:val="28"/>
          <w:szCs w:val="28"/>
        </w:rPr>
        <w:t>Marshall</w:t>
      </w:r>
      <w:r w:rsidR="00114455" w:rsidRPr="00A14B8B">
        <w:rPr>
          <w:rFonts w:asciiTheme="minorHAnsi" w:hAnsiTheme="minorHAnsi" w:cstheme="minorHAnsi"/>
          <w:color w:val="000000" w:themeColor="text1"/>
          <w:sz w:val="28"/>
          <w:szCs w:val="28"/>
        </w:rPr>
        <w:t xml:space="preserve"> (Chair)</w:t>
      </w:r>
      <w:r w:rsidR="00697CAC" w:rsidRPr="00A14B8B">
        <w:rPr>
          <w:rFonts w:asciiTheme="minorHAnsi" w:hAnsiTheme="minorHAnsi" w:cstheme="minorHAnsi"/>
          <w:color w:val="000000" w:themeColor="text1"/>
          <w:sz w:val="28"/>
          <w:szCs w:val="28"/>
        </w:rPr>
        <w:t xml:space="preserve">, </w:t>
      </w:r>
      <w:r w:rsidR="00114455" w:rsidRPr="00A14B8B">
        <w:rPr>
          <w:rFonts w:asciiTheme="minorHAnsi" w:hAnsiTheme="minorHAnsi" w:cstheme="minorHAnsi"/>
          <w:color w:val="000000" w:themeColor="text1"/>
          <w:sz w:val="28"/>
          <w:szCs w:val="28"/>
        </w:rPr>
        <w:t xml:space="preserve">John Rowson, </w:t>
      </w:r>
      <w:r w:rsidR="00575297" w:rsidRPr="00A14B8B">
        <w:rPr>
          <w:rFonts w:asciiTheme="minorHAnsi" w:hAnsiTheme="minorHAnsi" w:cstheme="minorHAnsi"/>
          <w:color w:val="000000" w:themeColor="text1"/>
          <w:sz w:val="28"/>
          <w:szCs w:val="28"/>
        </w:rPr>
        <w:t>Andrew Proctor</w:t>
      </w:r>
      <w:r w:rsidR="00A40589" w:rsidRPr="00A14B8B">
        <w:rPr>
          <w:rFonts w:asciiTheme="minorHAnsi" w:hAnsiTheme="minorHAnsi" w:cstheme="minorHAnsi"/>
          <w:color w:val="000000" w:themeColor="text1"/>
          <w:sz w:val="28"/>
          <w:szCs w:val="28"/>
        </w:rPr>
        <w:t>, Andrew How</w:t>
      </w:r>
      <w:r w:rsidR="00114455" w:rsidRPr="00A14B8B">
        <w:rPr>
          <w:rFonts w:asciiTheme="minorHAnsi" w:hAnsiTheme="minorHAnsi" w:cstheme="minorHAnsi"/>
          <w:color w:val="000000" w:themeColor="text1"/>
          <w:sz w:val="28"/>
          <w:szCs w:val="28"/>
        </w:rPr>
        <w:t>, James Warburton &amp; Adrian Crookes</w:t>
      </w:r>
    </w:p>
    <w:p w14:paraId="6D3E3B40" w14:textId="164BA047" w:rsidR="00D109D8" w:rsidRPr="00A14B8B" w:rsidRDefault="00D109D8" w:rsidP="003922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Visitors: </w:t>
      </w:r>
      <w:r w:rsidR="00575297" w:rsidRPr="00A14B8B">
        <w:rPr>
          <w:rFonts w:asciiTheme="minorHAnsi" w:hAnsiTheme="minorHAnsi" w:cstheme="minorHAnsi"/>
          <w:color w:val="000000" w:themeColor="text1"/>
          <w:sz w:val="28"/>
          <w:szCs w:val="28"/>
        </w:rPr>
        <w:t>No visitors present.</w:t>
      </w:r>
    </w:p>
    <w:p w14:paraId="5016BF00" w14:textId="43AED070" w:rsidR="003922D3" w:rsidRPr="00A14B8B" w:rsidRDefault="003922D3" w:rsidP="003922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There were no members of the general public present.</w:t>
      </w:r>
    </w:p>
    <w:p w14:paraId="247F28A3" w14:textId="71641E4C" w:rsidR="00114455" w:rsidRPr="00A14B8B" w:rsidRDefault="00114455" w:rsidP="003922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 Clerk, Mr Gareth Rees was also present.</w:t>
      </w:r>
    </w:p>
    <w:p w14:paraId="2E53E84C" w14:textId="77777777" w:rsidR="003922D3" w:rsidRPr="00A14B8B" w:rsidRDefault="003922D3" w:rsidP="003922D3">
      <w:pPr>
        <w:spacing w:after="0"/>
        <w:rPr>
          <w:rFonts w:asciiTheme="minorHAnsi" w:hAnsiTheme="minorHAnsi" w:cstheme="minorHAnsi"/>
          <w:color w:val="000000" w:themeColor="text1"/>
          <w:sz w:val="28"/>
          <w:szCs w:val="28"/>
        </w:rPr>
      </w:pPr>
    </w:p>
    <w:p w14:paraId="5DDECFE9" w14:textId="74967E8F" w:rsidR="00911B17" w:rsidRPr="00A14B8B" w:rsidRDefault="00114455" w:rsidP="00B97C90">
      <w:pPr>
        <w:rPr>
          <w:rFonts w:asciiTheme="minorHAnsi" w:hAnsiTheme="minorHAnsi" w:cstheme="minorHAnsi"/>
          <w:color w:val="000000" w:themeColor="text1"/>
          <w:sz w:val="28"/>
          <w:szCs w:val="28"/>
          <w:u w:val="single"/>
        </w:rPr>
      </w:pPr>
      <w:r w:rsidRPr="00A14B8B">
        <w:rPr>
          <w:rFonts w:asciiTheme="minorHAnsi" w:hAnsiTheme="minorHAnsi" w:cstheme="minorHAnsi"/>
          <w:color w:val="000000" w:themeColor="text1"/>
          <w:sz w:val="28"/>
          <w:szCs w:val="28"/>
          <w:u w:val="single"/>
        </w:rPr>
        <w:t>APM0</w:t>
      </w:r>
      <w:r w:rsidR="00460898" w:rsidRPr="00A14B8B">
        <w:rPr>
          <w:rFonts w:asciiTheme="minorHAnsi" w:hAnsiTheme="minorHAnsi" w:cstheme="minorHAnsi"/>
          <w:color w:val="000000" w:themeColor="text1"/>
          <w:sz w:val="28"/>
          <w:szCs w:val="28"/>
          <w:u w:val="single"/>
        </w:rPr>
        <w:t>2</w:t>
      </w:r>
      <w:r w:rsidRPr="00A14B8B">
        <w:rPr>
          <w:rFonts w:asciiTheme="minorHAnsi" w:hAnsiTheme="minorHAnsi" w:cstheme="minorHAnsi"/>
          <w:color w:val="000000" w:themeColor="text1"/>
          <w:sz w:val="28"/>
          <w:szCs w:val="28"/>
          <w:u w:val="single"/>
        </w:rPr>
        <w:t>/21</w:t>
      </w:r>
      <w:r w:rsidR="00460898" w:rsidRPr="00A14B8B">
        <w:rPr>
          <w:rFonts w:asciiTheme="minorHAnsi" w:hAnsiTheme="minorHAnsi" w:cstheme="minorHAnsi"/>
          <w:color w:val="000000" w:themeColor="text1"/>
          <w:sz w:val="28"/>
          <w:szCs w:val="28"/>
          <w:u w:val="single"/>
        </w:rPr>
        <w:t xml:space="preserve">. </w:t>
      </w:r>
      <w:r w:rsidR="00697CAC" w:rsidRPr="00A14B8B">
        <w:rPr>
          <w:rFonts w:asciiTheme="minorHAnsi" w:hAnsiTheme="minorHAnsi" w:cstheme="minorHAnsi"/>
          <w:color w:val="000000" w:themeColor="text1"/>
          <w:sz w:val="28"/>
          <w:szCs w:val="28"/>
          <w:u w:val="single"/>
        </w:rPr>
        <w:t xml:space="preserve">The Minutes of the </w:t>
      </w:r>
      <w:r w:rsidR="00911B17" w:rsidRPr="00A14B8B">
        <w:rPr>
          <w:rFonts w:asciiTheme="minorHAnsi" w:hAnsiTheme="minorHAnsi" w:cstheme="minorHAnsi"/>
          <w:color w:val="000000" w:themeColor="text1"/>
          <w:sz w:val="28"/>
          <w:szCs w:val="28"/>
          <w:u w:val="single"/>
        </w:rPr>
        <w:t>201</w:t>
      </w:r>
      <w:r w:rsidRPr="00A14B8B">
        <w:rPr>
          <w:rFonts w:asciiTheme="minorHAnsi" w:hAnsiTheme="minorHAnsi" w:cstheme="minorHAnsi"/>
          <w:color w:val="000000" w:themeColor="text1"/>
          <w:sz w:val="28"/>
          <w:szCs w:val="28"/>
          <w:u w:val="single"/>
        </w:rPr>
        <w:t>9</w:t>
      </w:r>
      <w:r w:rsidR="00911B17" w:rsidRPr="00A14B8B">
        <w:rPr>
          <w:rFonts w:asciiTheme="minorHAnsi" w:hAnsiTheme="minorHAnsi" w:cstheme="minorHAnsi"/>
          <w:color w:val="000000" w:themeColor="text1"/>
          <w:sz w:val="28"/>
          <w:szCs w:val="28"/>
          <w:u w:val="single"/>
        </w:rPr>
        <w:t xml:space="preserve"> Annual </w:t>
      </w:r>
      <w:r w:rsidR="00A14B8B" w:rsidRPr="00A14B8B">
        <w:rPr>
          <w:rFonts w:asciiTheme="minorHAnsi" w:hAnsiTheme="minorHAnsi" w:cstheme="minorHAnsi"/>
          <w:color w:val="000000" w:themeColor="text1"/>
          <w:sz w:val="28"/>
          <w:szCs w:val="28"/>
          <w:u w:val="single"/>
        </w:rPr>
        <w:t xml:space="preserve">Parish </w:t>
      </w:r>
      <w:r w:rsidR="00911B17" w:rsidRPr="00A14B8B">
        <w:rPr>
          <w:rFonts w:asciiTheme="minorHAnsi" w:hAnsiTheme="minorHAnsi" w:cstheme="minorHAnsi"/>
          <w:color w:val="000000" w:themeColor="text1"/>
          <w:sz w:val="28"/>
          <w:szCs w:val="28"/>
          <w:u w:val="single"/>
        </w:rPr>
        <w:t>Meeting;</w:t>
      </w:r>
    </w:p>
    <w:p w14:paraId="3BF5EC3A" w14:textId="77777777" w:rsidR="00C470D3" w:rsidRPr="00A14B8B" w:rsidRDefault="00C470D3" w:rsidP="00C470D3">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u w:val="single"/>
        </w:rPr>
        <w:t>The Minutes of the above meeting held on Monday 17</w:t>
      </w:r>
      <w:r w:rsidRPr="00A14B8B">
        <w:rPr>
          <w:rFonts w:asciiTheme="minorHAnsi" w:hAnsiTheme="minorHAnsi" w:cstheme="minorHAnsi"/>
          <w:color w:val="000000" w:themeColor="text1"/>
          <w:sz w:val="28"/>
          <w:szCs w:val="28"/>
          <w:u w:val="single"/>
          <w:vertAlign w:val="superscript"/>
        </w:rPr>
        <w:t>th</w:t>
      </w:r>
      <w:r w:rsidRPr="00A14B8B">
        <w:rPr>
          <w:rFonts w:asciiTheme="minorHAnsi" w:hAnsiTheme="minorHAnsi" w:cstheme="minorHAnsi"/>
          <w:color w:val="000000" w:themeColor="text1"/>
          <w:sz w:val="28"/>
          <w:szCs w:val="28"/>
          <w:u w:val="single"/>
        </w:rPr>
        <w:t xml:space="preserve"> June 2019 </w:t>
      </w:r>
      <w:r w:rsidRPr="00A14B8B">
        <w:rPr>
          <w:rFonts w:asciiTheme="minorHAnsi" w:hAnsiTheme="minorHAnsi" w:cstheme="minorHAnsi"/>
          <w:color w:val="000000" w:themeColor="text1"/>
          <w:sz w:val="28"/>
          <w:szCs w:val="28"/>
        </w:rPr>
        <w:t xml:space="preserve">had been previously circulated to all Parish Councillors for review and subsequent approval. Parish Councillors present at the meeting agreed it was a true and correct record of the meeting and duly approved the minutes with no amendments. </w:t>
      </w:r>
    </w:p>
    <w:p w14:paraId="6FD8F3D1" w14:textId="1C6535DA" w:rsidR="00C470D3" w:rsidRPr="00A14B8B" w:rsidRDefault="00C470D3" w:rsidP="00C470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Proposal: Minutes of the Annual Parish Meeting held on the 17</w:t>
      </w:r>
      <w:r w:rsidRPr="00A14B8B">
        <w:rPr>
          <w:rFonts w:asciiTheme="minorHAnsi" w:hAnsiTheme="minorHAnsi" w:cstheme="minorHAnsi"/>
          <w:color w:val="000000" w:themeColor="text1"/>
          <w:sz w:val="28"/>
          <w:szCs w:val="28"/>
          <w:vertAlign w:val="superscript"/>
        </w:rPr>
        <w:t>th</w:t>
      </w:r>
      <w:r w:rsidRPr="00A14B8B">
        <w:rPr>
          <w:rFonts w:asciiTheme="minorHAnsi" w:hAnsiTheme="minorHAnsi" w:cstheme="minorHAnsi"/>
          <w:color w:val="000000" w:themeColor="text1"/>
          <w:sz w:val="28"/>
          <w:szCs w:val="28"/>
        </w:rPr>
        <w:t xml:space="preserve"> June 2019 be accepted.</w:t>
      </w:r>
    </w:p>
    <w:p w14:paraId="710E8BCA" w14:textId="52F2F69E" w:rsidR="00C470D3" w:rsidRPr="00A14B8B" w:rsidRDefault="00C470D3" w:rsidP="00C470D3">
      <w:pPr>
        <w:spacing w:after="0"/>
        <w:rPr>
          <w:rFonts w:asciiTheme="minorHAnsi" w:hAnsiTheme="minorHAnsi" w:cstheme="minorHAnsi"/>
          <w:color w:val="FF0000"/>
          <w:sz w:val="28"/>
          <w:szCs w:val="28"/>
        </w:rPr>
      </w:pPr>
      <w:r w:rsidRPr="00A14B8B">
        <w:rPr>
          <w:rFonts w:asciiTheme="minorHAnsi" w:hAnsiTheme="minorHAnsi" w:cstheme="minorHAnsi"/>
          <w:color w:val="000000" w:themeColor="text1"/>
          <w:sz w:val="28"/>
          <w:szCs w:val="28"/>
        </w:rPr>
        <w:t>Proposer: Parish Councillor A</w:t>
      </w:r>
      <w:r w:rsidR="00871E47" w:rsidRPr="00A14B8B">
        <w:rPr>
          <w:rFonts w:asciiTheme="minorHAnsi" w:hAnsiTheme="minorHAnsi" w:cstheme="minorHAnsi"/>
          <w:color w:val="000000" w:themeColor="text1"/>
          <w:sz w:val="28"/>
          <w:szCs w:val="28"/>
        </w:rPr>
        <w:t>ndrew How</w:t>
      </w:r>
    </w:p>
    <w:p w14:paraId="5615AFC1" w14:textId="04C51090" w:rsidR="00C470D3" w:rsidRPr="00A14B8B" w:rsidRDefault="00C470D3" w:rsidP="00C470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Seconder: Parish Councillor </w:t>
      </w:r>
      <w:r w:rsidR="00871E47" w:rsidRPr="00A14B8B">
        <w:rPr>
          <w:rFonts w:asciiTheme="minorHAnsi" w:hAnsiTheme="minorHAnsi" w:cstheme="minorHAnsi"/>
          <w:color w:val="000000" w:themeColor="text1"/>
          <w:sz w:val="28"/>
          <w:szCs w:val="28"/>
        </w:rPr>
        <w:t>Kevin Marshall</w:t>
      </w:r>
      <w:r w:rsidRPr="00A14B8B">
        <w:rPr>
          <w:rFonts w:asciiTheme="minorHAnsi" w:hAnsiTheme="minorHAnsi" w:cstheme="minorHAnsi"/>
          <w:color w:val="000000" w:themeColor="text1"/>
          <w:sz w:val="28"/>
          <w:szCs w:val="28"/>
        </w:rPr>
        <w:t>.</w:t>
      </w:r>
    </w:p>
    <w:p w14:paraId="19046432" w14:textId="77777777" w:rsidR="00C470D3" w:rsidRPr="00A14B8B" w:rsidRDefault="00C470D3" w:rsidP="00C470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A vote was taken and the resolution was carried unanimously.</w:t>
      </w:r>
    </w:p>
    <w:p w14:paraId="6F38940D" w14:textId="17190FB3" w:rsidR="00C470D3" w:rsidRPr="00A14B8B" w:rsidRDefault="00C470D3" w:rsidP="00871E47">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Resolved: Meeting minutes approved.</w:t>
      </w:r>
    </w:p>
    <w:p w14:paraId="5EC414EE" w14:textId="68DEC5B8" w:rsidR="00114455" w:rsidRPr="00A14B8B" w:rsidRDefault="00C470D3"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 Chairman then signed the minutes as a true and proper record on behalf of the Parish Council.</w:t>
      </w:r>
    </w:p>
    <w:p w14:paraId="4554076C" w14:textId="13065EB8" w:rsidR="00871E47" w:rsidRPr="00A14B8B" w:rsidRDefault="00871E47"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Name………………………………………Signature…………………………Date……………</w:t>
      </w:r>
      <w:r w:rsidR="00A14B8B">
        <w:rPr>
          <w:rFonts w:asciiTheme="minorHAnsi" w:hAnsiTheme="minorHAnsi" w:cstheme="minorHAnsi"/>
          <w:color w:val="000000" w:themeColor="text1"/>
          <w:sz w:val="28"/>
          <w:szCs w:val="28"/>
        </w:rPr>
        <w:t>….</w:t>
      </w:r>
    </w:p>
    <w:p w14:paraId="3A41E36B" w14:textId="77777777" w:rsidR="00A14B8B" w:rsidRDefault="00A14B8B">
      <w:pPr>
        <w:rPr>
          <w:rFonts w:asciiTheme="minorHAnsi" w:hAnsiTheme="minorHAnsi" w:cstheme="minorHAnsi"/>
          <w:color w:val="000000" w:themeColor="text1"/>
          <w:sz w:val="28"/>
          <w:szCs w:val="28"/>
          <w:u w:val="single"/>
        </w:rPr>
      </w:pPr>
      <w:r>
        <w:rPr>
          <w:rFonts w:asciiTheme="minorHAnsi" w:hAnsiTheme="minorHAnsi" w:cstheme="minorHAnsi"/>
          <w:color w:val="000000" w:themeColor="text1"/>
          <w:sz w:val="28"/>
          <w:szCs w:val="28"/>
          <w:u w:val="single"/>
        </w:rPr>
        <w:br w:type="page"/>
      </w:r>
    </w:p>
    <w:p w14:paraId="17E89409" w14:textId="766C77EE" w:rsidR="00697CAC" w:rsidRPr="00A14B8B" w:rsidRDefault="00871E47" w:rsidP="00450A13">
      <w:pPr>
        <w:jc w:val="both"/>
        <w:rPr>
          <w:rFonts w:asciiTheme="minorHAnsi" w:hAnsiTheme="minorHAnsi" w:cstheme="minorHAnsi"/>
          <w:color w:val="000000" w:themeColor="text1"/>
          <w:sz w:val="28"/>
          <w:szCs w:val="28"/>
          <w:u w:val="single"/>
        </w:rPr>
      </w:pPr>
      <w:r w:rsidRPr="00A14B8B">
        <w:rPr>
          <w:rFonts w:asciiTheme="minorHAnsi" w:hAnsiTheme="minorHAnsi" w:cstheme="minorHAnsi"/>
          <w:color w:val="000000" w:themeColor="text1"/>
          <w:sz w:val="28"/>
          <w:szCs w:val="28"/>
          <w:u w:val="single"/>
        </w:rPr>
        <w:lastRenderedPageBreak/>
        <w:t>APM0</w:t>
      </w:r>
      <w:r w:rsidR="00460898" w:rsidRPr="00A14B8B">
        <w:rPr>
          <w:rFonts w:asciiTheme="minorHAnsi" w:hAnsiTheme="minorHAnsi" w:cstheme="minorHAnsi"/>
          <w:color w:val="000000" w:themeColor="text1"/>
          <w:sz w:val="28"/>
          <w:szCs w:val="28"/>
          <w:u w:val="single"/>
        </w:rPr>
        <w:t>3</w:t>
      </w:r>
      <w:r w:rsidRPr="00A14B8B">
        <w:rPr>
          <w:rFonts w:asciiTheme="minorHAnsi" w:hAnsiTheme="minorHAnsi" w:cstheme="minorHAnsi"/>
          <w:color w:val="000000" w:themeColor="text1"/>
          <w:sz w:val="28"/>
          <w:szCs w:val="28"/>
          <w:u w:val="single"/>
        </w:rPr>
        <w:t>/21</w:t>
      </w:r>
      <w:r w:rsidR="00460898" w:rsidRPr="00A14B8B">
        <w:rPr>
          <w:rFonts w:asciiTheme="minorHAnsi" w:hAnsiTheme="minorHAnsi" w:cstheme="minorHAnsi"/>
          <w:color w:val="000000" w:themeColor="text1"/>
          <w:sz w:val="28"/>
          <w:szCs w:val="28"/>
          <w:u w:val="single"/>
        </w:rPr>
        <w:t xml:space="preserve">. </w:t>
      </w:r>
      <w:r w:rsidR="006466EE" w:rsidRPr="00A14B8B">
        <w:rPr>
          <w:rFonts w:asciiTheme="minorHAnsi" w:hAnsiTheme="minorHAnsi" w:cstheme="minorHAnsi"/>
          <w:color w:val="000000" w:themeColor="text1"/>
          <w:sz w:val="28"/>
          <w:szCs w:val="28"/>
          <w:u w:val="single"/>
        </w:rPr>
        <w:t>Lockington Parish Council Chairperson’s Report Annual Report</w:t>
      </w:r>
    </w:p>
    <w:p w14:paraId="59982692" w14:textId="79F0A59D" w:rsidR="00871E47" w:rsidRDefault="00871E47"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The Annual Chairperson report was presented by the Chairman, Parish Councillor Kevin Marshall. </w:t>
      </w:r>
    </w:p>
    <w:p w14:paraId="4F738839" w14:textId="73CAEF7A" w:rsidR="003013E7" w:rsidRPr="003013E7" w:rsidRDefault="003013E7" w:rsidP="003013E7">
      <w:pPr>
        <w:jc w:val="center"/>
        <w:rPr>
          <w:b/>
          <w:bCs/>
          <w:u w:val="single"/>
        </w:rPr>
      </w:pPr>
      <w:proofErr w:type="spellStart"/>
      <w:r w:rsidRPr="00B27024">
        <w:rPr>
          <w:b/>
          <w:bCs/>
          <w:u w:val="single"/>
        </w:rPr>
        <w:t>Lockington</w:t>
      </w:r>
      <w:proofErr w:type="spellEnd"/>
      <w:r w:rsidRPr="00B27024">
        <w:rPr>
          <w:b/>
          <w:bCs/>
          <w:u w:val="single"/>
        </w:rPr>
        <w:t xml:space="preserve"> Parish Council – Chair’s Report 2020/21</w:t>
      </w:r>
    </w:p>
    <w:p w14:paraId="45FF0FF6" w14:textId="4B521F6B" w:rsidR="003013E7" w:rsidRDefault="003013E7" w:rsidP="003013E7">
      <w:pPr>
        <w:jc w:val="both"/>
      </w:pPr>
      <w:r>
        <w:t xml:space="preserve">This has been a difficult year to conduct Parish Council business due to the Corona Virus restrictions that has precluded any ‘live’ meetings. That said, the adjustment to Zoom Meetings was relatively painless (although not without technical hitches at times!) and we have had some very useful and lively discussions between Councillors and Parishioners on topical issues. Key issues from meetings have continued to be summarised in the Gazette distributed to all residents. </w:t>
      </w:r>
    </w:p>
    <w:p w14:paraId="4F3720DC" w14:textId="288C2EB4" w:rsidR="003013E7" w:rsidRDefault="003013E7" w:rsidP="003013E7">
      <w:pPr>
        <w:jc w:val="both"/>
      </w:pPr>
      <w:r>
        <w:t>The Parish Clerk’s records show that during 2020/21, the Parish Council agreed 82 actions in response to a multitude of issues that arose or were mentioned by residents. At the year- end 76 of those actions were completed (92%). Issues to highlight include:</w:t>
      </w:r>
    </w:p>
    <w:p w14:paraId="10F4791B" w14:textId="77777777" w:rsidR="003013E7" w:rsidRDefault="003013E7" w:rsidP="003013E7">
      <w:pPr>
        <w:pStyle w:val="ListParagraph"/>
        <w:numPr>
          <w:ilvl w:val="0"/>
          <w:numId w:val="17"/>
        </w:numPr>
        <w:spacing w:after="0" w:line="240" w:lineRule="auto"/>
        <w:jc w:val="both"/>
      </w:pPr>
      <w:r w:rsidRPr="00B27024">
        <w:rPr>
          <w:b/>
          <w:bCs/>
        </w:rPr>
        <w:t>TROD along Station Road</w:t>
      </w:r>
      <w:r>
        <w:t xml:space="preserve"> – after much effort and pressure ERYC finally agreed to construct the proposed TROD (new footpath on the grass verge) from the Village to the A164. This should be much safer for pedestrians</w:t>
      </w:r>
      <w:r w:rsidRPr="00686AAF">
        <w:t xml:space="preserve"> </w:t>
      </w:r>
      <w:r>
        <w:t>and road users alike with five new passing places along this stretch of road.  Works are scheduled to commence in August 2021.</w:t>
      </w:r>
    </w:p>
    <w:p w14:paraId="0DD6CAD7" w14:textId="77777777" w:rsidR="003013E7" w:rsidRDefault="003013E7" w:rsidP="003013E7">
      <w:pPr>
        <w:pStyle w:val="ListParagraph"/>
        <w:numPr>
          <w:ilvl w:val="0"/>
          <w:numId w:val="17"/>
        </w:numPr>
        <w:spacing w:after="0" w:line="240" w:lineRule="auto"/>
        <w:jc w:val="both"/>
      </w:pPr>
      <w:r w:rsidRPr="00B27024">
        <w:rPr>
          <w:b/>
          <w:bCs/>
        </w:rPr>
        <w:t>Flooding Works/Beck Clearance</w:t>
      </w:r>
      <w:r>
        <w:t xml:space="preserve"> – there has been ongoing dialogue and progress regarding mitigation of flood risks in the village including new drains, drain clearance, works at Thorpe Leys and establishment of a Volunteer Flood Warden Scheme. A new Beck Clearance regime has been agreed with the Environment Agency and removal of an existing ‘pinch point’ in Marsh that impedes flow is under discussion.</w:t>
      </w:r>
    </w:p>
    <w:p w14:paraId="04305F45" w14:textId="77777777" w:rsidR="003013E7" w:rsidRDefault="003013E7" w:rsidP="003013E7">
      <w:pPr>
        <w:pStyle w:val="ListParagraph"/>
        <w:numPr>
          <w:ilvl w:val="0"/>
          <w:numId w:val="17"/>
        </w:numPr>
        <w:spacing w:after="0" w:line="240" w:lineRule="auto"/>
        <w:jc w:val="both"/>
      </w:pPr>
      <w:r w:rsidRPr="00B27024">
        <w:rPr>
          <w:b/>
          <w:bCs/>
        </w:rPr>
        <w:t xml:space="preserve">Proposed Community Green </w:t>
      </w:r>
      <w:r>
        <w:t xml:space="preserve">– after a great deal of discussion, consultation with residents and careful deliberation, the Parish Council has resolved to proceed with the land exchange that will provide the opportunity to provide a community space for the benefit of residents. No decisions have been made on the content of any scheme for the site. A public meeting about the scheme is to take place as soon as practicable to further inform the Parish Council’s considerations before making any decisions about a scheme. </w:t>
      </w:r>
    </w:p>
    <w:p w14:paraId="4EC38047" w14:textId="77777777" w:rsidR="003013E7" w:rsidRDefault="003013E7" w:rsidP="003013E7">
      <w:pPr>
        <w:pStyle w:val="ListParagraph"/>
        <w:numPr>
          <w:ilvl w:val="0"/>
          <w:numId w:val="17"/>
        </w:numPr>
        <w:spacing w:after="0" w:line="240" w:lineRule="auto"/>
        <w:jc w:val="both"/>
      </w:pPr>
      <w:r w:rsidRPr="00B27024">
        <w:rPr>
          <w:b/>
          <w:bCs/>
        </w:rPr>
        <w:t xml:space="preserve">Finances </w:t>
      </w:r>
      <w:r>
        <w:t xml:space="preserve">– The Parish Council’s finances have been well managed and are in good shape.  </w:t>
      </w:r>
    </w:p>
    <w:p w14:paraId="3FD1C3A0" w14:textId="77777777" w:rsidR="003013E7" w:rsidRDefault="003013E7" w:rsidP="003013E7">
      <w:pPr>
        <w:pStyle w:val="ListParagraph"/>
        <w:numPr>
          <w:ilvl w:val="0"/>
          <w:numId w:val="17"/>
        </w:numPr>
        <w:spacing w:after="0" w:line="240" w:lineRule="auto"/>
        <w:jc w:val="both"/>
      </w:pPr>
      <w:r>
        <w:rPr>
          <w:b/>
          <w:bCs/>
        </w:rPr>
        <w:t xml:space="preserve">Thanks </w:t>
      </w:r>
      <w:r>
        <w:t xml:space="preserve">– The Parish Council were sad to lose the input of Amanda Clarke and Caroline Holgate who resigned during the year but were pleased to co-opt two new members, James Warburton and Jerry Mason. The input and work of Parish Councillors is all voluntary and a word of thanks for all their endeavours and commitment is appropriate; the same applies to our hard working and efficient Parish Clerk and of course to residents who submitted views and contributed to the discussions on various issues.  </w:t>
      </w:r>
    </w:p>
    <w:p w14:paraId="0C61236E" w14:textId="1D6B7E1C" w:rsidR="003013E7" w:rsidRDefault="003013E7" w:rsidP="003013E7">
      <w:pPr>
        <w:pStyle w:val="ListParagraph"/>
        <w:numPr>
          <w:ilvl w:val="0"/>
          <w:numId w:val="17"/>
        </w:numPr>
        <w:spacing w:after="0" w:line="240" w:lineRule="auto"/>
        <w:jc w:val="both"/>
      </w:pPr>
      <w:r>
        <w:t>---</w:t>
      </w:r>
    </w:p>
    <w:p w14:paraId="0598E1DF" w14:textId="77777777" w:rsidR="003013E7" w:rsidRDefault="003013E7" w:rsidP="003013E7">
      <w:pPr>
        <w:jc w:val="both"/>
      </w:pPr>
      <w:r>
        <w:t>Kevin Marshall</w:t>
      </w:r>
    </w:p>
    <w:p w14:paraId="551DD03F" w14:textId="77777777" w:rsidR="003013E7" w:rsidRDefault="003013E7" w:rsidP="003013E7">
      <w:pPr>
        <w:jc w:val="both"/>
      </w:pPr>
      <w:r>
        <w:t xml:space="preserve">Chair, </w:t>
      </w:r>
      <w:proofErr w:type="spellStart"/>
      <w:r>
        <w:t>Lockington</w:t>
      </w:r>
      <w:proofErr w:type="spellEnd"/>
      <w:r>
        <w:t xml:space="preserve"> Parish Council.</w:t>
      </w:r>
    </w:p>
    <w:p w14:paraId="200E7D69" w14:textId="6D4AA797" w:rsidR="003013E7" w:rsidRDefault="003013E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br w:type="page"/>
      </w:r>
    </w:p>
    <w:p w14:paraId="640C3D38" w14:textId="77777777" w:rsidR="003013E7" w:rsidRPr="00A14B8B" w:rsidRDefault="003013E7" w:rsidP="00871E47">
      <w:pPr>
        <w:rPr>
          <w:rFonts w:asciiTheme="minorHAnsi" w:hAnsiTheme="minorHAnsi" w:cstheme="minorHAnsi"/>
          <w:color w:val="000000" w:themeColor="text1"/>
          <w:sz w:val="28"/>
          <w:szCs w:val="28"/>
        </w:rPr>
      </w:pPr>
    </w:p>
    <w:p w14:paraId="61CF137A" w14:textId="77777777" w:rsidR="00871E47" w:rsidRPr="00A14B8B" w:rsidRDefault="00871E47"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The Chairman, Parish Councillor Kevin Marshall was thanked by the Parish Council on behalf of the Parishioners, for all the work he had undertaken during the previous year. </w:t>
      </w:r>
    </w:p>
    <w:p w14:paraId="4A70EA71" w14:textId="00C5CED6" w:rsidR="00871E47" w:rsidRPr="00A14B8B" w:rsidRDefault="00871E47"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 report was duly n</w:t>
      </w:r>
      <w:r w:rsidR="006466EE" w:rsidRPr="00A14B8B">
        <w:rPr>
          <w:rFonts w:asciiTheme="minorHAnsi" w:hAnsiTheme="minorHAnsi" w:cstheme="minorHAnsi"/>
          <w:color w:val="000000" w:themeColor="text1"/>
          <w:sz w:val="28"/>
          <w:szCs w:val="28"/>
        </w:rPr>
        <w:t>oted.</w:t>
      </w:r>
    </w:p>
    <w:p w14:paraId="3F9C9945" w14:textId="79113057" w:rsidR="00871E47" w:rsidRPr="00A14B8B" w:rsidRDefault="00871E47" w:rsidP="00A14B8B">
      <w:pPr>
        <w:spacing w:after="0"/>
        <w:rPr>
          <w:rFonts w:asciiTheme="minorHAnsi" w:hAnsiTheme="minorHAnsi" w:cstheme="minorHAnsi"/>
          <w:color w:val="FF0000"/>
          <w:sz w:val="28"/>
          <w:szCs w:val="28"/>
        </w:rPr>
      </w:pPr>
      <w:r w:rsidRPr="00A14B8B">
        <w:rPr>
          <w:rFonts w:asciiTheme="minorHAnsi" w:hAnsiTheme="minorHAnsi" w:cstheme="minorHAnsi"/>
          <w:color w:val="FF0000"/>
          <w:sz w:val="28"/>
          <w:szCs w:val="28"/>
        </w:rPr>
        <w:t>Clerk actioned to submit report to the Gazette</w:t>
      </w:r>
      <w:r w:rsidR="00A14B8B" w:rsidRPr="00A14B8B">
        <w:rPr>
          <w:rFonts w:asciiTheme="minorHAnsi" w:hAnsiTheme="minorHAnsi" w:cstheme="minorHAnsi"/>
          <w:color w:val="FF0000"/>
          <w:sz w:val="28"/>
          <w:szCs w:val="28"/>
        </w:rPr>
        <w:t>.</w:t>
      </w:r>
    </w:p>
    <w:p w14:paraId="23786A26" w14:textId="419A3040" w:rsidR="00A14B8B" w:rsidRPr="00A14B8B" w:rsidRDefault="00A14B8B" w:rsidP="00871E47">
      <w:pPr>
        <w:rPr>
          <w:rFonts w:asciiTheme="minorHAnsi" w:hAnsiTheme="minorHAnsi" w:cstheme="minorHAnsi"/>
          <w:color w:val="FF0000"/>
          <w:sz w:val="28"/>
          <w:szCs w:val="28"/>
        </w:rPr>
      </w:pPr>
      <w:r w:rsidRPr="00A14B8B">
        <w:rPr>
          <w:rFonts w:asciiTheme="minorHAnsi" w:hAnsiTheme="minorHAnsi" w:cstheme="minorHAnsi"/>
          <w:color w:val="FF0000"/>
          <w:sz w:val="28"/>
          <w:szCs w:val="28"/>
        </w:rPr>
        <w:t>Action Date 10</w:t>
      </w:r>
      <w:r w:rsidRPr="00A14B8B">
        <w:rPr>
          <w:rFonts w:asciiTheme="minorHAnsi" w:hAnsiTheme="minorHAnsi" w:cstheme="minorHAnsi"/>
          <w:color w:val="FF0000"/>
          <w:sz w:val="28"/>
          <w:szCs w:val="28"/>
          <w:vertAlign w:val="superscript"/>
        </w:rPr>
        <w:t>th</w:t>
      </w:r>
      <w:r w:rsidRPr="00A14B8B">
        <w:rPr>
          <w:rFonts w:asciiTheme="minorHAnsi" w:hAnsiTheme="minorHAnsi" w:cstheme="minorHAnsi"/>
          <w:color w:val="FF0000"/>
          <w:sz w:val="28"/>
          <w:szCs w:val="28"/>
        </w:rPr>
        <w:t xml:space="preserve"> July 2021 (AN APM03/21).</w:t>
      </w:r>
    </w:p>
    <w:p w14:paraId="5083EB6B" w14:textId="76E4D4C1" w:rsidR="00697CAC" w:rsidRPr="00A14B8B" w:rsidRDefault="00871E47" w:rsidP="00450A13">
      <w:pPr>
        <w:jc w:val="both"/>
        <w:rPr>
          <w:rFonts w:asciiTheme="minorHAnsi" w:hAnsiTheme="minorHAnsi" w:cstheme="minorHAnsi"/>
          <w:color w:val="000000" w:themeColor="text1"/>
          <w:sz w:val="28"/>
          <w:szCs w:val="28"/>
          <w:u w:val="single"/>
        </w:rPr>
      </w:pPr>
      <w:r w:rsidRPr="00A14B8B">
        <w:rPr>
          <w:rFonts w:asciiTheme="minorHAnsi" w:hAnsiTheme="minorHAnsi" w:cstheme="minorHAnsi"/>
          <w:color w:val="000000" w:themeColor="text1"/>
          <w:sz w:val="28"/>
          <w:szCs w:val="28"/>
          <w:u w:val="single"/>
        </w:rPr>
        <w:t>APM0</w:t>
      </w:r>
      <w:r w:rsidR="00460898" w:rsidRPr="00A14B8B">
        <w:rPr>
          <w:rFonts w:asciiTheme="minorHAnsi" w:hAnsiTheme="minorHAnsi" w:cstheme="minorHAnsi"/>
          <w:color w:val="000000" w:themeColor="text1"/>
          <w:sz w:val="28"/>
          <w:szCs w:val="28"/>
          <w:u w:val="single"/>
        </w:rPr>
        <w:t>4</w:t>
      </w:r>
      <w:r w:rsidRPr="00A14B8B">
        <w:rPr>
          <w:rFonts w:asciiTheme="minorHAnsi" w:hAnsiTheme="minorHAnsi" w:cstheme="minorHAnsi"/>
          <w:color w:val="000000" w:themeColor="text1"/>
          <w:sz w:val="28"/>
          <w:szCs w:val="28"/>
          <w:u w:val="single"/>
        </w:rPr>
        <w:t>/21</w:t>
      </w:r>
      <w:r w:rsidR="00460898" w:rsidRPr="00A14B8B">
        <w:rPr>
          <w:rFonts w:asciiTheme="minorHAnsi" w:hAnsiTheme="minorHAnsi" w:cstheme="minorHAnsi"/>
          <w:color w:val="000000" w:themeColor="text1"/>
          <w:sz w:val="28"/>
          <w:szCs w:val="28"/>
          <w:u w:val="single"/>
        </w:rPr>
        <w:t xml:space="preserve">. </w:t>
      </w:r>
      <w:r w:rsidR="006466EE" w:rsidRPr="00A14B8B">
        <w:rPr>
          <w:rFonts w:asciiTheme="minorHAnsi" w:hAnsiTheme="minorHAnsi" w:cstheme="minorHAnsi"/>
          <w:color w:val="000000" w:themeColor="text1"/>
          <w:sz w:val="28"/>
          <w:szCs w:val="28"/>
          <w:u w:val="single"/>
        </w:rPr>
        <w:t>Parish Residents Question Time</w:t>
      </w:r>
    </w:p>
    <w:p w14:paraId="46C7DF00" w14:textId="0FA5FD07" w:rsidR="006466EE" w:rsidRDefault="006466EE" w:rsidP="00450A13">
      <w:pPr>
        <w:jc w:val="both"/>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Regrettably, no residents attended the </w:t>
      </w:r>
      <w:r w:rsidR="00871E47" w:rsidRPr="00A14B8B">
        <w:rPr>
          <w:rFonts w:asciiTheme="minorHAnsi" w:hAnsiTheme="minorHAnsi" w:cstheme="minorHAnsi"/>
          <w:color w:val="000000" w:themeColor="text1"/>
          <w:sz w:val="28"/>
          <w:szCs w:val="28"/>
        </w:rPr>
        <w:t>Parish M</w:t>
      </w:r>
      <w:r w:rsidRPr="00A14B8B">
        <w:rPr>
          <w:rFonts w:asciiTheme="minorHAnsi" w:hAnsiTheme="minorHAnsi" w:cstheme="minorHAnsi"/>
          <w:color w:val="000000" w:themeColor="text1"/>
          <w:sz w:val="28"/>
          <w:szCs w:val="28"/>
        </w:rPr>
        <w:t>eeting.</w:t>
      </w:r>
    </w:p>
    <w:p w14:paraId="6DE8A100" w14:textId="77777777" w:rsidR="00A14B8B" w:rsidRPr="00A14B8B" w:rsidRDefault="00A14B8B" w:rsidP="00450A13">
      <w:pPr>
        <w:jc w:val="both"/>
        <w:rPr>
          <w:rFonts w:asciiTheme="minorHAnsi" w:hAnsiTheme="minorHAnsi" w:cstheme="minorHAnsi"/>
          <w:color w:val="000000" w:themeColor="text1"/>
          <w:sz w:val="28"/>
          <w:szCs w:val="28"/>
        </w:rPr>
      </w:pPr>
    </w:p>
    <w:p w14:paraId="03F547C9" w14:textId="14DB92C4" w:rsidR="00816641" w:rsidRPr="00A14B8B" w:rsidRDefault="00133C18" w:rsidP="00A14B8B">
      <w:pPr>
        <w:jc w:val="right"/>
        <w:rPr>
          <w:rFonts w:asciiTheme="minorHAnsi" w:hAnsiTheme="minorHAnsi" w:cstheme="minorHAnsi"/>
          <w:color w:val="000000" w:themeColor="text1"/>
          <w:sz w:val="20"/>
          <w:szCs w:val="20"/>
          <w:u w:val="single"/>
        </w:rPr>
      </w:pPr>
      <w:r w:rsidRPr="00A14B8B">
        <w:rPr>
          <w:rFonts w:asciiTheme="minorHAnsi" w:hAnsiTheme="minorHAnsi" w:cstheme="minorHAnsi"/>
          <w:color w:val="000000" w:themeColor="text1"/>
          <w:sz w:val="20"/>
          <w:szCs w:val="20"/>
          <w:u w:val="single"/>
        </w:rPr>
        <w:t>Issued by;</w:t>
      </w:r>
    </w:p>
    <w:p w14:paraId="646BCC5E" w14:textId="6BCEAC32" w:rsidR="00697CAC" w:rsidRPr="00A14B8B" w:rsidRDefault="00133C18" w:rsidP="00A14B8B">
      <w:pPr>
        <w:spacing w:after="0" w:line="240" w:lineRule="auto"/>
        <w:jc w:val="right"/>
        <w:rPr>
          <w:rFonts w:asciiTheme="minorHAnsi" w:hAnsiTheme="minorHAnsi" w:cstheme="minorHAnsi"/>
          <w:color w:val="000000" w:themeColor="text1"/>
          <w:sz w:val="20"/>
          <w:szCs w:val="20"/>
        </w:rPr>
      </w:pPr>
      <w:r w:rsidRPr="00A14B8B">
        <w:rPr>
          <w:rFonts w:asciiTheme="minorHAnsi" w:hAnsiTheme="minorHAnsi" w:cstheme="minorHAnsi"/>
          <w:color w:val="000000" w:themeColor="text1"/>
          <w:sz w:val="20"/>
          <w:szCs w:val="20"/>
        </w:rPr>
        <w:t>Gareth Rees</w:t>
      </w:r>
      <w:r w:rsidR="00E8016F" w:rsidRPr="00A14B8B">
        <w:rPr>
          <w:rFonts w:asciiTheme="minorHAnsi" w:hAnsiTheme="minorHAnsi" w:cstheme="minorHAnsi"/>
          <w:color w:val="000000" w:themeColor="text1"/>
          <w:sz w:val="20"/>
          <w:szCs w:val="20"/>
        </w:rPr>
        <w:t xml:space="preserve"> - </w:t>
      </w:r>
      <w:r w:rsidRPr="00A14B8B">
        <w:rPr>
          <w:rFonts w:asciiTheme="minorHAnsi" w:hAnsiTheme="minorHAnsi" w:cstheme="minorHAnsi"/>
          <w:color w:val="000000" w:themeColor="text1"/>
          <w:sz w:val="20"/>
          <w:szCs w:val="20"/>
        </w:rPr>
        <w:t>Clerk to Lockington Parish Counci</w:t>
      </w:r>
      <w:r w:rsidR="00E8016F" w:rsidRPr="00A14B8B">
        <w:rPr>
          <w:rFonts w:asciiTheme="minorHAnsi" w:hAnsiTheme="minorHAnsi" w:cstheme="minorHAnsi"/>
          <w:color w:val="000000" w:themeColor="text1"/>
          <w:sz w:val="20"/>
          <w:szCs w:val="20"/>
        </w:rPr>
        <w:t>l</w:t>
      </w:r>
    </w:p>
    <w:p w14:paraId="72B0F412" w14:textId="399120D9" w:rsidR="00E94922" w:rsidRPr="00A14B8B" w:rsidRDefault="006466EE" w:rsidP="00A14B8B">
      <w:pPr>
        <w:spacing w:after="0" w:line="240" w:lineRule="auto"/>
        <w:jc w:val="right"/>
        <w:rPr>
          <w:rFonts w:asciiTheme="minorHAnsi" w:hAnsiTheme="minorHAnsi" w:cstheme="minorHAnsi"/>
          <w:color w:val="000000" w:themeColor="text1"/>
          <w:sz w:val="20"/>
          <w:szCs w:val="20"/>
        </w:rPr>
      </w:pPr>
      <w:r w:rsidRPr="00A14B8B">
        <w:rPr>
          <w:rFonts w:asciiTheme="minorHAnsi" w:hAnsiTheme="minorHAnsi" w:cstheme="minorHAnsi"/>
          <w:color w:val="000000" w:themeColor="text1"/>
          <w:sz w:val="20"/>
          <w:szCs w:val="20"/>
        </w:rPr>
        <w:t>2</w:t>
      </w:r>
      <w:r w:rsidR="00A14B8B" w:rsidRPr="00A14B8B">
        <w:rPr>
          <w:rFonts w:asciiTheme="minorHAnsi" w:hAnsiTheme="minorHAnsi" w:cstheme="minorHAnsi"/>
          <w:color w:val="000000" w:themeColor="text1"/>
          <w:sz w:val="20"/>
          <w:szCs w:val="20"/>
        </w:rPr>
        <w:t>9</w:t>
      </w:r>
      <w:r w:rsidRPr="00A14B8B">
        <w:rPr>
          <w:rFonts w:asciiTheme="minorHAnsi" w:hAnsiTheme="minorHAnsi" w:cstheme="minorHAnsi"/>
          <w:color w:val="000000" w:themeColor="text1"/>
          <w:sz w:val="20"/>
          <w:szCs w:val="20"/>
        </w:rPr>
        <w:t>th</w:t>
      </w:r>
      <w:r w:rsidR="00A97AB9" w:rsidRPr="00A14B8B">
        <w:rPr>
          <w:rFonts w:asciiTheme="minorHAnsi" w:hAnsiTheme="minorHAnsi" w:cstheme="minorHAnsi"/>
          <w:color w:val="000000" w:themeColor="text1"/>
          <w:sz w:val="20"/>
          <w:szCs w:val="20"/>
        </w:rPr>
        <w:t xml:space="preserve"> June</w:t>
      </w:r>
      <w:r w:rsidR="008F3D93" w:rsidRPr="00A14B8B">
        <w:rPr>
          <w:rFonts w:asciiTheme="minorHAnsi" w:hAnsiTheme="minorHAnsi" w:cstheme="minorHAnsi"/>
          <w:color w:val="000000" w:themeColor="text1"/>
          <w:sz w:val="20"/>
          <w:szCs w:val="20"/>
        </w:rPr>
        <w:t xml:space="preserve"> </w:t>
      </w:r>
      <w:r w:rsidR="00E94922" w:rsidRPr="00A14B8B">
        <w:rPr>
          <w:rFonts w:asciiTheme="minorHAnsi" w:hAnsiTheme="minorHAnsi" w:cstheme="minorHAnsi"/>
          <w:color w:val="000000" w:themeColor="text1"/>
          <w:sz w:val="20"/>
          <w:szCs w:val="20"/>
        </w:rPr>
        <w:t>20</w:t>
      </w:r>
      <w:r w:rsidR="00A14B8B" w:rsidRPr="00A14B8B">
        <w:rPr>
          <w:rFonts w:asciiTheme="minorHAnsi" w:hAnsiTheme="minorHAnsi" w:cstheme="minorHAnsi"/>
          <w:color w:val="000000" w:themeColor="text1"/>
          <w:sz w:val="20"/>
          <w:szCs w:val="20"/>
        </w:rPr>
        <w:t>21</w:t>
      </w:r>
    </w:p>
    <w:p w14:paraId="4790812A" w14:textId="16DE9E17" w:rsidR="00E8016F" w:rsidRPr="00A14B8B" w:rsidRDefault="00E8016F" w:rsidP="00A14B8B">
      <w:pPr>
        <w:spacing w:after="0" w:line="240" w:lineRule="auto"/>
        <w:jc w:val="right"/>
        <w:rPr>
          <w:rFonts w:asciiTheme="minorHAnsi" w:hAnsiTheme="minorHAnsi" w:cstheme="minorHAnsi"/>
          <w:color w:val="000000" w:themeColor="text1"/>
          <w:sz w:val="20"/>
          <w:szCs w:val="20"/>
        </w:rPr>
      </w:pPr>
      <w:r w:rsidRPr="00A14B8B">
        <w:rPr>
          <w:rFonts w:asciiTheme="minorHAnsi" w:hAnsiTheme="minorHAnsi" w:cstheme="minorHAnsi"/>
          <w:color w:val="000000" w:themeColor="text1"/>
          <w:sz w:val="20"/>
          <w:szCs w:val="20"/>
        </w:rPr>
        <w:t xml:space="preserve">E mail: </w:t>
      </w:r>
      <w:hyperlink r:id="rId8" w:history="1">
        <w:r w:rsidRPr="00A14B8B">
          <w:rPr>
            <w:rStyle w:val="Hyperlink"/>
            <w:rFonts w:asciiTheme="minorHAnsi" w:hAnsiTheme="minorHAnsi" w:cstheme="minorHAnsi"/>
            <w:sz w:val="20"/>
            <w:szCs w:val="20"/>
          </w:rPr>
          <w:t>LPCClerk@Outlook.com</w:t>
        </w:r>
      </w:hyperlink>
    </w:p>
    <w:p w14:paraId="1EC9A41E" w14:textId="27EE50EF" w:rsidR="00E8016F" w:rsidRPr="00A14B8B" w:rsidRDefault="00E8016F" w:rsidP="00A14B8B">
      <w:pPr>
        <w:spacing w:after="0" w:line="240" w:lineRule="auto"/>
        <w:jc w:val="right"/>
        <w:rPr>
          <w:rFonts w:asciiTheme="minorHAnsi" w:hAnsiTheme="minorHAnsi" w:cstheme="minorHAnsi"/>
          <w:color w:val="000000" w:themeColor="text1"/>
          <w:sz w:val="20"/>
          <w:szCs w:val="20"/>
        </w:rPr>
      </w:pPr>
      <w:r w:rsidRPr="00A14B8B">
        <w:rPr>
          <w:rFonts w:asciiTheme="minorHAnsi" w:hAnsiTheme="minorHAnsi" w:cstheme="minorHAnsi"/>
          <w:color w:val="000000" w:themeColor="text1"/>
          <w:sz w:val="20"/>
          <w:szCs w:val="20"/>
        </w:rPr>
        <w:t>Mobile: 07768233352</w:t>
      </w:r>
      <w:r w:rsidR="00604453" w:rsidRPr="00A14B8B">
        <w:rPr>
          <w:rFonts w:asciiTheme="minorHAnsi" w:hAnsiTheme="minorHAnsi" w:cstheme="minorHAnsi"/>
          <w:color w:val="000000" w:themeColor="text1"/>
          <w:sz w:val="20"/>
          <w:szCs w:val="20"/>
        </w:rPr>
        <w:t xml:space="preserve"> </w:t>
      </w:r>
    </w:p>
    <w:p w14:paraId="693D0972" w14:textId="77777777" w:rsidR="00A14B8B" w:rsidRPr="00A14B8B" w:rsidRDefault="00A14B8B">
      <w:pPr>
        <w:spacing w:after="0" w:line="240" w:lineRule="auto"/>
        <w:jc w:val="both"/>
        <w:rPr>
          <w:rFonts w:asciiTheme="minorHAnsi" w:hAnsiTheme="minorHAnsi" w:cstheme="minorHAnsi"/>
          <w:color w:val="000000" w:themeColor="text1"/>
          <w:sz w:val="28"/>
          <w:szCs w:val="28"/>
        </w:rPr>
      </w:pPr>
    </w:p>
    <w:sectPr w:rsidR="00A14B8B" w:rsidRPr="00A14B8B" w:rsidSect="00EF0126">
      <w:headerReference w:type="even" r:id="rId9"/>
      <w:headerReference w:type="default" r:id="rId10"/>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02A6" w14:textId="77777777" w:rsidR="00547CF6" w:rsidRDefault="00547CF6" w:rsidP="00A14B8B">
      <w:pPr>
        <w:spacing w:after="0" w:line="240" w:lineRule="auto"/>
      </w:pPr>
      <w:r>
        <w:separator/>
      </w:r>
    </w:p>
  </w:endnote>
  <w:endnote w:type="continuationSeparator" w:id="0">
    <w:p w14:paraId="29A5AA9D" w14:textId="77777777" w:rsidR="00547CF6" w:rsidRDefault="00547CF6" w:rsidP="00A1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0D04" w14:textId="77777777" w:rsidR="00547CF6" w:rsidRDefault="00547CF6" w:rsidP="00A14B8B">
      <w:pPr>
        <w:spacing w:after="0" w:line="240" w:lineRule="auto"/>
      </w:pPr>
      <w:r>
        <w:separator/>
      </w:r>
    </w:p>
  </w:footnote>
  <w:footnote w:type="continuationSeparator" w:id="0">
    <w:p w14:paraId="588CFF89" w14:textId="77777777" w:rsidR="00547CF6" w:rsidRDefault="00547CF6" w:rsidP="00A1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44776"/>
      <w:docPartObj>
        <w:docPartGallery w:val="Page Numbers (Top of Page)"/>
        <w:docPartUnique/>
      </w:docPartObj>
    </w:sdtPr>
    <w:sdtEndPr>
      <w:rPr>
        <w:rStyle w:val="PageNumber"/>
      </w:rPr>
    </w:sdtEndPr>
    <w:sdtContent>
      <w:p w14:paraId="41710F7E" w14:textId="35E0733C" w:rsidR="00A14B8B" w:rsidRDefault="00A14B8B"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F28E8" w14:textId="77777777" w:rsidR="00A14B8B" w:rsidRDefault="00A14B8B" w:rsidP="00A14B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9047442"/>
      <w:docPartObj>
        <w:docPartGallery w:val="Page Numbers (Top of Page)"/>
        <w:docPartUnique/>
      </w:docPartObj>
    </w:sdtPr>
    <w:sdtEndPr>
      <w:rPr>
        <w:rStyle w:val="PageNumber"/>
      </w:rPr>
    </w:sdtEndPr>
    <w:sdtContent>
      <w:p w14:paraId="6A8A1608" w14:textId="59EF4813" w:rsidR="00A14B8B" w:rsidRDefault="00A14B8B"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7A967" w14:textId="32CA8A44" w:rsidR="00A14B8B" w:rsidRPr="00A14B8B" w:rsidRDefault="00A14B8B" w:rsidP="00A14B8B">
    <w:pPr>
      <w:pStyle w:val="Header"/>
      <w:ind w:right="360"/>
      <w:rPr>
        <w:rFonts w:asciiTheme="minorHAnsi" w:hAnsiTheme="minorHAnsi" w:cstheme="minorHAnsi"/>
      </w:rPr>
    </w:pPr>
    <w:r w:rsidRPr="00A14B8B">
      <w:rPr>
        <w:rFonts w:asciiTheme="minorHAnsi" w:hAnsiTheme="minorHAnsi" w:cstheme="minorHAnsi"/>
      </w:rPr>
      <w:t>Minutes APM 28</w:t>
    </w:r>
    <w:r w:rsidRPr="00A14B8B">
      <w:rPr>
        <w:rFonts w:asciiTheme="minorHAnsi" w:hAnsiTheme="minorHAnsi" w:cstheme="minorHAnsi"/>
        <w:vertAlign w:val="superscript"/>
      </w:rPr>
      <w:t>th</w:t>
    </w:r>
    <w:r w:rsidRPr="00A14B8B">
      <w:rPr>
        <w:rFonts w:asciiTheme="minorHAnsi" w:hAnsiTheme="minorHAnsi" w:cstheme="minorHAnsi"/>
      </w:rPr>
      <w:t xml:space="preserve"> June 2021 Revision 1.</w:t>
    </w:r>
    <w:r w:rsidR="003013E7">
      <w:rPr>
        <w:rFonts w:asciiTheme="minorHAnsi" w:hAnsiTheme="minorHAnsi" w:cstheme="minorHAnsi"/>
      </w:rPr>
      <w:t>1</w:t>
    </w:r>
  </w:p>
  <w:p w14:paraId="7E1C0096" w14:textId="07B9F87E" w:rsidR="00A14B8B" w:rsidRPr="00A14B8B" w:rsidRDefault="00A14B8B">
    <w:pPr>
      <w:pStyle w:val="Header"/>
      <w:rPr>
        <w:rFonts w:asciiTheme="minorHAnsi" w:hAnsiTheme="minorHAnsi" w:cstheme="minorHAnsi"/>
      </w:rPr>
    </w:pPr>
    <w:r w:rsidRPr="00A14B8B">
      <w:rPr>
        <w:rFonts w:asciiTheme="minorHAnsi" w:hAnsiTheme="minorHAnsi" w:cstheme="minorHAnsi"/>
      </w:rPr>
      <w:t xml:space="preserve">Date: </w:t>
    </w:r>
    <w:r w:rsidR="003013E7">
      <w:rPr>
        <w:rFonts w:asciiTheme="minorHAnsi" w:hAnsiTheme="minorHAnsi" w:cstheme="minorHAnsi"/>
      </w:rPr>
      <w:t>30</w:t>
    </w:r>
    <w:r w:rsidRPr="00A14B8B">
      <w:rPr>
        <w:rFonts w:asciiTheme="minorHAnsi" w:hAnsiTheme="minorHAnsi" w:cstheme="minorHAnsi"/>
      </w:rPr>
      <w:t>.06.21</w:t>
    </w:r>
  </w:p>
  <w:p w14:paraId="702133E9" w14:textId="77777777" w:rsidR="00A14B8B" w:rsidRDefault="00A1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2B33"/>
    <w:multiLevelType w:val="hybridMultilevel"/>
    <w:tmpl w:val="B39E6A84"/>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57DE"/>
    <w:multiLevelType w:val="multilevel"/>
    <w:tmpl w:val="3B54508A"/>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A191BAC"/>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335584"/>
    <w:multiLevelType w:val="hybridMultilevel"/>
    <w:tmpl w:val="031456DE"/>
    <w:lvl w:ilvl="0" w:tplc="B6F676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C344F"/>
    <w:multiLevelType w:val="multilevel"/>
    <w:tmpl w:val="EED651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B09204C"/>
    <w:multiLevelType w:val="multilevel"/>
    <w:tmpl w:val="97202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7556EFC"/>
    <w:multiLevelType w:val="multilevel"/>
    <w:tmpl w:val="AFD4E6B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DA189A"/>
    <w:multiLevelType w:val="hybridMultilevel"/>
    <w:tmpl w:val="52DE7502"/>
    <w:lvl w:ilvl="0" w:tplc="B93011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60B39"/>
    <w:multiLevelType w:val="multilevel"/>
    <w:tmpl w:val="840094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E1A04"/>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C41F4"/>
    <w:multiLevelType w:val="hybridMultilevel"/>
    <w:tmpl w:val="DDDE1C3C"/>
    <w:lvl w:ilvl="0" w:tplc="A2D6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7C1498"/>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12"/>
  </w:num>
  <w:num w:numId="6">
    <w:abstractNumId w:val="16"/>
  </w:num>
  <w:num w:numId="7">
    <w:abstractNumId w:val="15"/>
  </w:num>
  <w:num w:numId="8">
    <w:abstractNumId w:val="6"/>
  </w:num>
  <w:num w:numId="9">
    <w:abstractNumId w:val="8"/>
  </w:num>
  <w:num w:numId="10">
    <w:abstractNumId w:val="4"/>
  </w:num>
  <w:num w:numId="11">
    <w:abstractNumId w:val="5"/>
  </w:num>
  <w:num w:numId="12">
    <w:abstractNumId w:val="9"/>
  </w:num>
  <w:num w:numId="13">
    <w:abstractNumId w:val="3"/>
  </w:num>
  <w:num w:numId="14">
    <w:abstractNumId w:val="11"/>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02572C"/>
    <w:rsid w:val="00035E7A"/>
    <w:rsid w:val="00046A45"/>
    <w:rsid w:val="0006126D"/>
    <w:rsid w:val="00081AB6"/>
    <w:rsid w:val="000D4084"/>
    <w:rsid w:val="000E7B10"/>
    <w:rsid w:val="000F15DA"/>
    <w:rsid w:val="000F4B7C"/>
    <w:rsid w:val="00114455"/>
    <w:rsid w:val="001175F2"/>
    <w:rsid w:val="00133C18"/>
    <w:rsid w:val="0014307B"/>
    <w:rsid w:val="00147EB1"/>
    <w:rsid w:val="001708E5"/>
    <w:rsid w:val="001724D6"/>
    <w:rsid w:val="00175EB9"/>
    <w:rsid w:val="00176449"/>
    <w:rsid w:val="001A345A"/>
    <w:rsid w:val="001A5E0C"/>
    <w:rsid w:val="00203262"/>
    <w:rsid w:val="00232C59"/>
    <w:rsid w:val="0024582B"/>
    <w:rsid w:val="002B6C99"/>
    <w:rsid w:val="002B7EAD"/>
    <w:rsid w:val="002E7286"/>
    <w:rsid w:val="003013E7"/>
    <w:rsid w:val="00310324"/>
    <w:rsid w:val="00317A0C"/>
    <w:rsid w:val="003770F3"/>
    <w:rsid w:val="00386131"/>
    <w:rsid w:val="003922D3"/>
    <w:rsid w:val="003C0D2C"/>
    <w:rsid w:val="003E18D5"/>
    <w:rsid w:val="00436907"/>
    <w:rsid w:val="00450A13"/>
    <w:rsid w:val="00456DE0"/>
    <w:rsid w:val="00460898"/>
    <w:rsid w:val="00473FF4"/>
    <w:rsid w:val="00475F3B"/>
    <w:rsid w:val="0049072C"/>
    <w:rsid w:val="004A795A"/>
    <w:rsid w:val="004B40EA"/>
    <w:rsid w:val="004F15C4"/>
    <w:rsid w:val="004F423C"/>
    <w:rsid w:val="00515063"/>
    <w:rsid w:val="00542ABE"/>
    <w:rsid w:val="00547CF6"/>
    <w:rsid w:val="00575297"/>
    <w:rsid w:val="005A35D5"/>
    <w:rsid w:val="005B0E94"/>
    <w:rsid w:val="005C62DE"/>
    <w:rsid w:val="00604453"/>
    <w:rsid w:val="00607B7F"/>
    <w:rsid w:val="00622D24"/>
    <w:rsid w:val="006466EE"/>
    <w:rsid w:val="00695636"/>
    <w:rsid w:val="00697CAC"/>
    <w:rsid w:val="006B6697"/>
    <w:rsid w:val="006C1167"/>
    <w:rsid w:val="006D32AE"/>
    <w:rsid w:val="006F3256"/>
    <w:rsid w:val="007461A5"/>
    <w:rsid w:val="00752D74"/>
    <w:rsid w:val="00795DEE"/>
    <w:rsid w:val="007D4720"/>
    <w:rsid w:val="007D788E"/>
    <w:rsid w:val="007E39AA"/>
    <w:rsid w:val="008037A0"/>
    <w:rsid w:val="008118D5"/>
    <w:rsid w:val="00816641"/>
    <w:rsid w:val="008421DC"/>
    <w:rsid w:val="00850743"/>
    <w:rsid w:val="008606E9"/>
    <w:rsid w:val="00865C9A"/>
    <w:rsid w:val="00871E47"/>
    <w:rsid w:val="0087295B"/>
    <w:rsid w:val="00891563"/>
    <w:rsid w:val="008F3D93"/>
    <w:rsid w:val="00911B17"/>
    <w:rsid w:val="009134C8"/>
    <w:rsid w:val="0094547B"/>
    <w:rsid w:val="0099477C"/>
    <w:rsid w:val="009A0B02"/>
    <w:rsid w:val="009A1EC0"/>
    <w:rsid w:val="009B0CCD"/>
    <w:rsid w:val="009D3B7B"/>
    <w:rsid w:val="009E6396"/>
    <w:rsid w:val="00A10E2D"/>
    <w:rsid w:val="00A13F93"/>
    <w:rsid w:val="00A14B8B"/>
    <w:rsid w:val="00A40589"/>
    <w:rsid w:val="00A4101B"/>
    <w:rsid w:val="00A74ED2"/>
    <w:rsid w:val="00A92210"/>
    <w:rsid w:val="00A9628A"/>
    <w:rsid w:val="00A97AB9"/>
    <w:rsid w:val="00AB5878"/>
    <w:rsid w:val="00AC2E03"/>
    <w:rsid w:val="00AE71BF"/>
    <w:rsid w:val="00B371E5"/>
    <w:rsid w:val="00B478E5"/>
    <w:rsid w:val="00B755BD"/>
    <w:rsid w:val="00B87E37"/>
    <w:rsid w:val="00B97C90"/>
    <w:rsid w:val="00BA34B7"/>
    <w:rsid w:val="00BA6D5E"/>
    <w:rsid w:val="00BB7B9F"/>
    <w:rsid w:val="00BD1A3C"/>
    <w:rsid w:val="00BD244D"/>
    <w:rsid w:val="00BF6306"/>
    <w:rsid w:val="00C23FFE"/>
    <w:rsid w:val="00C27D9B"/>
    <w:rsid w:val="00C331EE"/>
    <w:rsid w:val="00C354DF"/>
    <w:rsid w:val="00C470D3"/>
    <w:rsid w:val="00C53A16"/>
    <w:rsid w:val="00C74044"/>
    <w:rsid w:val="00C90DFD"/>
    <w:rsid w:val="00CB4B2C"/>
    <w:rsid w:val="00CD20E0"/>
    <w:rsid w:val="00CD662B"/>
    <w:rsid w:val="00CF3002"/>
    <w:rsid w:val="00CF4F21"/>
    <w:rsid w:val="00D03CF5"/>
    <w:rsid w:val="00D109D8"/>
    <w:rsid w:val="00D12B34"/>
    <w:rsid w:val="00D13F6A"/>
    <w:rsid w:val="00D20C5A"/>
    <w:rsid w:val="00D271D7"/>
    <w:rsid w:val="00D351CF"/>
    <w:rsid w:val="00D354DE"/>
    <w:rsid w:val="00D545BE"/>
    <w:rsid w:val="00D60355"/>
    <w:rsid w:val="00D76D2E"/>
    <w:rsid w:val="00D77E3C"/>
    <w:rsid w:val="00D922B7"/>
    <w:rsid w:val="00DB1079"/>
    <w:rsid w:val="00DC7298"/>
    <w:rsid w:val="00DD1034"/>
    <w:rsid w:val="00DD1E61"/>
    <w:rsid w:val="00DF06F1"/>
    <w:rsid w:val="00E063B1"/>
    <w:rsid w:val="00E1046E"/>
    <w:rsid w:val="00E326B2"/>
    <w:rsid w:val="00E763A1"/>
    <w:rsid w:val="00E8016F"/>
    <w:rsid w:val="00E94922"/>
    <w:rsid w:val="00EC4E59"/>
    <w:rsid w:val="00EC7E03"/>
    <w:rsid w:val="00ED6F1B"/>
    <w:rsid w:val="00F25FED"/>
    <w:rsid w:val="00F60A41"/>
    <w:rsid w:val="00F62036"/>
    <w:rsid w:val="00F644D8"/>
    <w:rsid w:val="00F70CAD"/>
    <w:rsid w:val="00F965DB"/>
    <w:rsid w:val="00F96BE2"/>
    <w:rsid w:val="00FA72E0"/>
    <w:rsid w:val="00FB0D1D"/>
    <w:rsid w:val="00FB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ind w:left="720"/>
      <w:contextualSpacing/>
    </w:pPr>
  </w:style>
  <w:style w:type="character" w:styleId="Hyperlink">
    <w:name w:val="Hyperlink"/>
    <w:basedOn w:val="DefaultParagraphFont"/>
    <w:uiPriority w:val="99"/>
    <w:unhideWhenUsed/>
    <w:rsid w:val="00E8016F"/>
    <w:rPr>
      <w:color w:val="0000FF" w:themeColor="hyperlink"/>
      <w:u w:val="single"/>
    </w:rPr>
  </w:style>
  <w:style w:type="character" w:styleId="UnresolvedMention">
    <w:name w:val="Unresolved Mention"/>
    <w:basedOn w:val="DefaultParagraphFont"/>
    <w:uiPriority w:val="99"/>
    <w:semiHidden/>
    <w:unhideWhenUsed/>
    <w:rsid w:val="00E8016F"/>
    <w:rPr>
      <w:color w:val="605E5C"/>
      <w:shd w:val="clear" w:color="auto" w:fill="E1DFDD"/>
    </w:rPr>
  </w:style>
  <w:style w:type="paragraph" w:styleId="Header">
    <w:name w:val="header"/>
    <w:basedOn w:val="Normal"/>
    <w:link w:val="HeaderChar"/>
    <w:uiPriority w:val="99"/>
    <w:unhideWhenUsed/>
    <w:rsid w:val="00A1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8B"/>
  </w:style>
  <w:style w:type="paragraph" w:styleId="Footer">
    <w:name w:val="footer"/>
    <w:basedOn w:val="Normal"/>
    <w:link w:val="FooterChar"/>
    <w:uiPriority w:val="99"/>
    <w:unhideWhenUsed/>
    <w:rsid w:val="00A1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8B"/>
  </w:style>
  <w:style w:type="character" w:styleId="PageNumber">
    <w:name w:val="page number"/>
    <w:basedOn w:val="DefaultParagraphFont"/>
    <w:uiPriority w:val="99"/>
    <w:semiHidden/>
    <w:unhideWhenUsed/>
    <w:rsid w:val="00A14B8B"/>
  </w:style>
  <w:style w:type="character" w:styleId="FollowedHyperlink">
    <w:name w:val="FollowedHyperlink"/>
    <w:basedOn w:val="DefaultParagraphFont"/>
    <w:uiPriority w:val="99"/>
    <w:semiHidden/>
    <w:unhideWhenUsed/>
    <w:rsid w:val="00A14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595">
      <w:bodyDiv w:val="1"/>
      <w:marLeft w:val="0"/>
      <w:marRight w:val="0"/>
      <w:marTop w:val="0"/>
      <w:marBottom w:val="0"/>
      <w:divBdr>
        <w:top w:val="none" w:sz="0" w:space="0" w:color="auto"/>
        <w:left w:val="none" w:sz="0" w:space="0" w:color="auto"/>
        <w:bottom w:val="none" w:sz="0" w:space="0" w:color="auto"/>
        <w:right w:val="none" w:sz="0" w:space="0" w:color="auto"/>
      </w:divBdr>
    </w:div>
    <w:div w:id="1493835554">
      <w:bodyDiv w:val="1"/>
      <w:marLeft w:val="0"/>
      <w:marRight w:val="0"/>
      <w:marTop w:val="0"/>
      <w:marBottom w:val="0"/>
      <w:divBdr>
        <w:top w:val="none" w:sz="0" w:space="0" w:color="auto"/>
        <w:left w:val="none" w:sz="0" w:space="0" w:color="auto"/>
        <w:bottom w:val="none" w:sz="0" w:space="0" w:color="auto"/>
        <w:right w:val="none" w:sz="0" w:space="0" w:color="auto"/>
      </w:divBdr>
    </w:div>
    <w:div w:id="1948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2465-39F2-5343-B594-8137BEC2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Microsoft Office User</cp:lastModifiedBy>
  <cp:revision>2</cp:revision>
  <cp:lastPrinted>2019-06-28T10:13:00Z</cp:lastPrinted>
  <dcterms:created xsi:type="dcterms:W3CDTF">2021-06-30T09:09:00Z</dcterms:created>
  <dcterms:modified xsi:type="dcterms:W3CDTF">2021-06-30T09:09:00Z</dcterms:modified>
</cp:coreProperties>
</file>