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333D" w14:textId="403B7B7D" w:rsidR="00995591" w:rsidRDefault="00995591" w:rsidP="004F7F85">
      <w:pPr>
        <w:pStyle w:val="ListParagraph"/>
        <w:ind w:left="927"/>
        <w:rPr>
          <w:rFonts w:cs="Times New Roman"/>
          <w:color w:val="000000" w:themeColor="text1"/>
          <w:u w:val="single"/>
        </w:rPr>
      </w:pPr>
      <w:r>
        <w:rPr>
          <w:rFonts w:cs="Times New Roman"/>
          <w:color w:val="000000" w:themeColor="text1"/>
          <w:u w:val="single"/>
        </w:rPr>
        <w:t>Rev 1.1</w:t>
      </w:r>
    </w:p>
    <w:p w14:paraId="2EDFAB9C" w14:textId="3076F315" w:rsidR="004F7F85" w:rsidRDefault="00995591" w:rsidP="004F7F85">
      <w:pPr>
        <w:pStyle w:val="ListParagraph"/>
        <w:ind w:left="927"/>
        <w:rPr>
          <w:rFonts w:cs="Times New Roman"/>
          <w:color w:val="000000" w:themeColor="text1"/>
          <w:u w:val="single"/>
        </w:rPr>
      </w:pPr>
      <w:r>
        <w:rPr>
          <w:rFonts w:cs="Times New Roman"/>
          <w:color w:val="000000" w:themeColor="text1"/>
          <w:u w:val="single"/>
        </w:rPr>
        <w:t>Unconfirmed Minutes</w:t>
      </w:r>
      <w:r w:rsidR="004F7F85">
        <w:rPr>
          <w:rFonts w:cs="Times New Roman"/>
          <w:color w:val="000000" w:themeColor="text1"/>
          <w:u w:val="single"/>
        </w:rPr>
        <w:t xml:space="preserve"> of Lockington Parish Council held on 25</w:t>
      </w:r>
      <w:r w:rsidR="004F7F85" w:rsidRPr="004F7F85">
        <w:rPr>
          <w:rFonts w:cs="Times New Roman"/>
          <w:color w:val="000000" w:themeColor="text1"/>
          <w:u w:val="single"/>
          <w:vertAlign w:val="superscript"/>
        </w:rPr>
        <w:t>th</w:t>
      </w:r>
      <w:r w:rsidR="004F7F85">
        <w:rPr>
          <w:rFonts w:cs="Times New Roman"/>
          <w:color w:val="000000" w:themeColor="text1"/>
          <w:u w:val="single"/>
        </w:rPr>
        <w:t xml:space="preserve"> April 2022</w:t>
      </w:r>
    </w:p>
    <w:p w14:paraId="587A6E06" w14:textId="77777777" w:rsidR="004F7F85" w:rsidRDefault="004F7F85" w:rsidP="004F7F85">
      <w:pPr>
        <w:pStyle w:val="ListParagraph"/>
        <w:ind w:left="927"/>
        <w:rPr>
          <w:rFonts w:cs="Times New Roman"/>
          <w:color w:val="000000" w:themeColor="text1"/>
          <w:u w:val="single"/>
        </w:rPr>
      </w:pPr>
    </w:p>
    <w:p w14:paraId="68EDD7F3" w14:textId="36D3F0FF" w:rsidR="004F7F85" w:rsidRDefault="004F7F85" w:rsidP="004F7F85">
      <w:pPr>
        <w:pStyle w:val="ListParagraph"/>
        <w:ind w:left="927"/>
        <w:rPr>
          <w:rFonts w:cs="Times New Roman"/>
          <w:color w:val="000000" w:themeColor="text1"/>
          <w:u w:val="single"/>
        </w:rPr>
      </w:pPr>
      <w:r>
        <w:rPr>
          <w:rFonts w:cs="Times New Roman"/>
          <w:color w:val="000000" w:themeColor="text1"/>
          <w:u w:val="single"/>
        </w:rPr>
        <w:t>Present: Councillors Marshall (Chair</w:t>
      </w:r>
      <w:r w:rsidR="002B1ACF">
        <w:rPr>
          <w:rFonts w:cs="Times New Roman"/>
          <w:color w:val="000000" w:themeColor="text1"/>
          <w:u w:val="single"/>
        </w:rPr>
        <w:t>man</w:t>
      </w:r>
      <w:r>
        <w:rPr>
          <w:rFonts w:cs="Times New Roman"/>
          <w:color w:val="000000" w:themeColor="text1"/>
          <w:u w:val="single"/>
        </w:rPr>
        <w:t>); Rowson, Chapman, Munro-Hill; Hamlin, Crookes, Mason &amp; Warburton.</w:t>
      </w:r>
    </w:p>
    <w:p w14:paraId="4F53D3FE" w14:textId="5DF89D2D" w:rsidR="004F7F85" w:rsidRDefault="004F7F85" w:rsidP="004F7F85">
      <w:pPr>
        <w:pStyle w:val="ListParagraph"/>
        <w:ind w:left="927"/>
        <w:rPr>
          <w:rFonts w:cs="Times New Roman"/>
          <w:color w:val="000000" w:themeColor="text1"/>
          <w:u w:val="single"/>
        </w:rPr>
      </w:pPr>
    </w:p>
    <w:p w14:paraId="25B2A263" w14:textId="75EC9E00" w:rsidR="004F7F85" w:rsidRDefault="004F7F85" w:rsidP="004F7F85">
      <w:pPr>
        <w:pStyle w:val="ListParagraph"/>
        <w:ind w:left="927"/>
        <w:rPr>
          <w:rFonts w:cs="Times New Roman"/>
          <w:color w:val="000000" w:themeColor="text1"/>
          <w:u w:val="single"/>
        </w:rPr>
      </w:pPr>
      <w:r>
        <w:rPr>
          <w:rFonts w:cs="Times New Roman"/>
          <w:color w:val="000000" w:themeColor="text1"/>
          <w:u w:val="single"/>
        </w:rPr>
        <w:t>No members of the Public attended.</w:t>
      </w:r>
    </w:p>
    <w:p w14:paraId="5B7E1A7D" w14:textId="77777777" w:rsidR="004F7F85" w:rsidRPr="004F7F85" w:rsidRDefault="004F7F85" w:rsidP="004F7F85">
      <w:pPr>
        <w:rPr>
          <w:color w:val="000000" w:themeColor="text1"/>
          <w:u w:val="single"/>
        </w:rPr>
      </w:pPr>
    </w:p>
    <w:p w14:paraId="0FF87185" w14:textId="5E5831A3" w:rsidR="004F7F85" w:rsidRPr="00F31C7B" w:rsidRDefault="004F7F85" w:rsidP="004F7F85">
      <w:pPr>
        <w:pStyle w:val="ListParagraph"/>
        <w:ind w:left="927"/>
        <w:rPr>
          <w:rFonts w:cs="Times New Roman"/>
          <w:color w:val="000000" w:themeColor="text1"/>
        </w:rPr>
      </w:pPr>
      <w:r>
        <w:rPr>
          <w:rFonts w:cs="Times New Roman"/>
          <w:color w:val="000000" w:themeColor="text1"/>
          <w:u w:val="single"/>
        </w:rPr>
        <w:t>04/22/07</w:t>
      </w:r>
      <w:r w:rsidRPr="00F31C7B">
        <w:rPr>
          <w:rFonts w:cs="Times New Roman"/>
          <w:color w:val="000000" w:themeColor="text1"/>
          <w:u w:val="single"/>
        </w:rPr>
        <w:t>1 Apologies</w:t>
      </w:r>
      <w:r w:rsidRPr="00F31C7B">
        <w:rPr>
          <w:rFonts w:cs="Times New Roman"/>
          <w:color w:val="000000" w:themeColor="text1"/>
        </w:rPr>
        <w:t>:</w:t>
      </w:r>
      <w:r>
        <w:rPr>
          <w:rFonts w:cs="Times New Roman"/>
          <w:color w:val="000000" w:themeColor="text1"/>
        </w:rPr>
        <w:t xml:space="preserve"> Councillor How. The Clerk was also not available due to holidays.</w:t>
      </w:r>
    </w:p>
    <w:p w14:paraId="4927B636" w14:textId="77777777" w:rsidR="004F7F85" w:rsidRPr="00C56C7C" w:rsidRDefault="004F7F85" w:rsidP="004F7F85">
      <w:pPr>
        <w:rPr>
          <w:rFonts w:asciiTheme="minorHAnsi" w:hAnsiTheme="minorHAnsi"/>
          <w:color w:val="000000" w:themeColor="text1"/>
        </w:rPr>
      </w:pPr>
    </w:p>
    <w:p w14:paraId="17CDD3F7" w14:textId="7BD1475E" w:rsidR="004F7F85" w:rsidRDefault="004F7F85" w:rsidP="004F7F85">
      <w:pPr>
        <w:pStyle w:val="ListParagraph"/>
        <w:ind w:left="927"/>
        <w:rPr>
          <w:rFonts w:cs="Times New Roman"/>
          <w:color w:val="000000" w:themeColor="text1"/>
          <w:u w:val="single"/>
        </w:rPr>
      </w:pPr>
      <w:r>
        <w:rPr>
          <w:rFonts w:cs="Times New Roman"/>
          <w:color w:val="000000" w:themeColor="text1"/>
          <w:u w:val="single"/>
        </w:rPr>
        <w:t>04/22/072</w:t>
      </w:r>
      <w:r w:rsidRPr="00F31C7B">
        <w:rPr>
          <w:rFonts w:cs="Times New Roman"/>
          <w:color w:val="000000" w:themeColor="text1"/>
          <w:u w:val="single"/>
        </w:rPr>
        <w:t xml:space="preserve"> </w:t>
      </w:r>
      <w:r>
        <w:rPr>
          <w:rFonts w:cs="Times New Roman"/>
          <w:color w:val="000000" w:themeColor="text1"/>
          <w:u w:val="single"/>
        </w:rPr>
        <w:t>M</w:t>
      </w:r>
      <w:r w:rsidRPr="00F31C7B">
        <w:rPr>
          <w:rFonts w:cs="Times New Roman"/>
          <w:color w:val="000000" w:themeColor="text1"/>
          <w:u w:val="single"/>
        </w:rPr>
        <w:t xml:space="preserve">inutes of the Parish Council meeting that took place on the </w:t>
      </w:r>
      <w:r>
        <w:rPr>
          <w:rFonts w:cs="Times New Roman"/>
          <w:color w:val="000000" w:themeColor="text1"/>
          <w:u w:val="single"/>
        </w:rPr>
        <w:t>21</w:t>
      </w:r>
      <w:r w:rsidRPr="00AA35D2">
        <w:rPr>
          <w:rFonts w:cs="Times New Roman"/>
          <w:color w:val="000000" w:themeColor="text1"/>
          <w:u w:val="single"/>
          <w:vertAlign w:val="superscript"/>
        </w:rPr>
        <w:t>st</w:t>
      </w:r>
      <w:r>
        <w:rPr>
          <w:rFonts w:cs="Times New Roman"/>
          <w:color w:val="000000" w:themeColor="text1"/>
          <w:u w:val="single"/>
        </w:rPr>
        <w:t xml:space="preserve"> </w:t>
      </w:r>
      <w:r w:rsidRPr="00F31C7B">
        <w:rPr>
          <w:rFonts w:cs="Times New Roman"/>
          <w:color w:val="000000" w:themeColor="text1"/>
          <w:u w:val="single"/>
        </w:rPr>
        <w:t xml:space="preserve">of </w:t>
      </w:r>
      <w:r>
        <w:rPr>
          <w:rFonts w:cs="Times New Roman"/>
          <w:color w:val="000000" w:themeColor="text1"/>
          <w:u w:val="single"/>
        </w:rPr>
        <w:t>March</w:t>
      </w:r>
      <w:r w:rsidRPr="00F31C7B">
        <w:rPr>
          <w:rFonts w:cs="Times New Roman"/>
          <w:color w:val="000000" w:themeColor="text1"/>
          <w:u w:val="single"/>
        </w:rPr>
        <w:t xml:space="preserve"> 202</w:t>
      </w:r>
      <w:r>
        <w:rPr>
          <w:rFonts w:cs="Times New Roman"/>
          <w:color w:val="000000" w:themeColor="text1"/>
          <w:u w:val="single"/>
        </w:rPr>
        <w:t xml:space="preserve">2. </w:t>
      </w:r>
    </w:p>
    <w:p w14:paraId="26ABCE19" w14:textId="77777777" w:rsidR="002B1ACF" w:rsidRDefault="002B1ACF" w:rsidP="004F7F85">
      <w:pPr>
        <w:pStyle w:val="ListParagraph"/>
        <w:ind w:left="927"/>
        <w:rPr>
          <w:rFonts w:cs="Times New Roman"/>
          <w:color w:val="000000" w:themeColor="text1"/>
          <w:u w:val="single"/>
        </w:rPr>
      </w:pPr>
    </w:p>
    <w:p w14:paraId="1386069E" w14:textId="66236ACB" w:rsidR="004F7F85" w:rsidRDefault="004F7F85" w:rsidP="004F7F85">
      <w:pPr>
        <w:pStyle w:val="ListParagraph"/>
        <w:ind w:left="927"/>
        <w:rPr>
          <w:rFonts w:cs="Times New Roman"/>
          <w:color w:val="000000" w:themeColor="text1"/>
          <w:u w:val="single"/>
        </w:rPr>
      </w:pPr>
      <w:r>
        <w:rPr>
          <w:rFonts w:cs="Times New Roman"/>
          <w:color w:val="000000" w:themeColor="text1"/>
          <w:u w:val="single"/>
        </w:rPr>
        <w:t xml:space="preserve">These </w:t>
      </w:r>
      <w:proofErr w:type="gramStart"/>
      <w:r>
        <w:rPr>
          <w:rFonts w:cs="Times New Roman"/>
          <w:color w:val="000000" w:themeColor="text1"/>
          <w:u w:val="single"/>
        </w:rPr>
        <w:t>draft  Minutes</w:t>
      </w:r>
      <w:proofErr w:type="gramEnd"/>
      <w:r>
        <w:rPr>
          <w:rFonts w:cs="Times New Roman"/>
          <w:color w:val="000000" w:themeColor="text1"/>
          <w:u w:val="single"/>
        </w:rPr>
        <w:t xml:space="preserve"> were agreed as  a correct record without amendment.</w:t>
      </w:r>
    </w:p>
    <w:p w14:paraId="5DCA6256" w14:textId="624FC2D6" w:rsidR="004F7F85" w:rsidRDefault="004F7F85" w:rsidP="004F7F85">
      <w:pPr>
        <w:pStyle w:val="ListParagraph"/>
        <w:ind w:left="927"/>
        <w:rPr>
          <w:rFonts w:cs="Times New Roman"/>
          <w:color w:val="000000" w:themeColor="text1"/>
          <w:u w:val="single"/>
        </w:rPr>
      </w:pPr>
      <w:r>
        <w:rPr>
          <w:rFonts w:cs="Times New Roman"/>
          <w:color w:val="000000" w:themeColor="text1"/>
          <w:u w:val="single"/>
        </w:rPr>
        <w:t>Proposed; Councillor Hamlin; Seconded: Councillor Rowson. Unanimously agreed.</w:t>
      </w:r>
    </w:p>
    <w:p w14:paraId="28F26403" w14:textId="24CBFF4A" w:rsidR="004F7F85" w:rsidRDefault="004F7F85" w:rsidP="004F7F85">
      <w:pPr>
        <w:pStyle w:val="ListParagraph"/>
        <w:ind w:left="927"/>
        <w:rPr>
          <w:rFonts w:cs="Times New Roman"/>
          <w:color w:val="000000" w:themeColor="text1"/>
          <w:u w:val="single"/>
        </w:rPr>
      </w:pPr>
      <w:r>
        <w:rPr>
          <w:rFonts w:cs="Times New Roman"/>
          <w:color w:val="000000" w:themeColor="text1"/>
          <w:u w:val="single"/>
        </w:rPr>
        <w:t>Resolved: Meeting minutes be approved.</w:t>
      </w:r>
    </w:p>
    <w:p w14:paraId="410D9239" w14:textId="40AF7477" w:rsidR="00B143EA" w:rsidRDefault="00B143EA" w:rsidP="004F7F85">
      <w:pPr>
        <w:pStyle w:val="ListParagraph"/>
        <w:ind w:left="927"/>
        <w:rPr>
          <w:rFonts w:cs="Times New Roman"/>
          <w:color w:val="000000" w:themeColor="text1"/>
          <w:u w:val="single"/>
        </w:rPr>
      </w:pPr>
    </w:p>
    <w:p w14:paraId="2613D851" w14:textId="177CE78B" w:rsidR="00B143EA" w:rsidRDefault="00B143EA" w:rsidP="004F7F85">
      <w:pPr>
        <w:pStyle w:val="ListParagraph"/>
        <w:ind w:left="927"/>
        <w:rPr>
          <w:rFonts w:cs="Times New Roman"/>
          <w:color w:val="000000" w:themeColor="text1"/>
          <w:u w:val="single"/>
        </w:rPr>
      </w:pPr>
      <w:r>
        <w:rPr>
          <w:rFonts w:cs="Times New Roman"/>
          <w:color w:val="000000" w:themeColor="text1"/>
          <w:u w:val="single"/>
        </w:rPr>
        <w:t>The Chairman then signed the Minutes as a true and correct record on behalf of the Parish.</w:t>
      </w:r>
    </w:p>
    <w:p w14:paraId="30F78C73" w14:textId="23D3D4C5" w:rsidR="00B143EA" w:rsidRDefault="00B143EA" w:rsidP="004F7F85">
      <w:pPr>
        <w:pStyle w:val="ListParagraph"/>
        <w:ind w:left="927"/>
        <w:rPr>
          <w:rFonts w:cs="Times New Roman"/>
          <w:color w:val="000000" w:themeColor="text1"/>
          <w:u w:val="single"/>
        </w:rPr>
      </w:pPr>
    </w:p>
    <w:p w14:paraId="10965DDD" w14:textId="388707B0" w:rsidR="00B143EA" w:rsidRPr="00B143EA" w:rsidRDefault="00B143EA" w:rsidP="004F7F85">
      <w:pPr>
        <w:pStyle w:val="ListParagraph"/>
        <w:ind w:left="927"/>
        <w:rPr>
          <w:rFonts w:cs="Times New Roman"/>
          <w:color w:val="000000" w:themeColor="text1"/>
        </w:rPr>
      </w:pPr>
      <w:r w:rsidRPr="00B143EA">
        <w:rPr>
          <w:rFonts w:cs="Times New Roman"/>
          <w:color w:val="000000" w:themeColor="text1"/>
        </w:rPr>
        <w:t>Name…………………</w:t>
      </w:r>
      <w:proofErr w:type="gramStart"/>
      <w:r w:rsidRPr="00B143EA">
        <w:rPr>
          <w:rFonts w:cs="Times New Roman"/>
          <w:color w:val="000000" w:themeColor="text1"/>
        </w:rPr>
        <w:t>…..</w:t>
      </w:r>
      <w:proofErr w:type="gramEnd"/>
      <w:r w:rsidRPr="00B143EA">
        <w:rPr>
          <w:rFonts w:cs="Times New Roman"/>
          <w:color w:val="000000" w:themeColor="text1"/>
        </w:rPr>
        <w:t xml:space="preserve"> Signature……………………………</w:t>
      </w:r>
      <w:proofErr w:type="gramStart"/>
      <w:r w:rsidRPr="00B143EA">
        <w:rPr>
          <w:rFonts w:cs="Times New Roman"/>
          <w:color w:val="000000" w:themeColor="text1"/>
        </w:rPr>
        <w:t>…..</w:t>
      </w:r>
      <w:proofErr w:type="gramEnd"/>
      <w:r w:rsidRPr="00B143EA">
        <w:rPr>
          <w:rFonts w:cs="Times New Roman"/>
          <w:color w:val="000000" w:themeColor="text1"/>
        </w:rPr>
        <w:t>Date………………..</w:t>
      </w:r>
    </w:p>
    <w:p w14:paraId="17B89C70" w14:textId="77777777" w:rsidR="004F7F85" w:rsidRPr="00B143EA" w:rsidRDefault="004F7F85" w:rsidP="004F7F85">
      <w:pPr>
        <w:rPr>
          <w:rFonts w:asciiTheme="minorHAnsi" w:hAnsiTheme="minorHAnsi"/>
          <w:color w:val="000000" w:themeColor="text1"/>
        </w:rPr>
      </w:pPr>
    </w:p>
    <w:p w14:paraId="205641A4" w14:textId="77777777" w:rsidR="004F7F85" w:rsidRDefault="004F7F85" w:rsidP="004F7F85">
      <w:pPr>
        <w:pStyle w:val="ListParagraph"/>
        <w:ind w:left="927"/>
        <w:rPr>
          <w:rFonts w:cs="Times New Roman"/>
          <w:color w:val="000000" w:themeColor="text1"/>
        </w:rPr>
      </w:pPr>
      <w:r>
        <w:rPr>
          <w:rFonts w:cs="Times New Roman"/>
          <w:color w:val="000000" w:themeColor="text1"/>
          <w:u w:val="single"/>
        </w:rPr>
        <w:t>04/22/073</w:t>
      </w:r>
      <w:r w:rsidRPr="00F31C7B">
        <w:rPr>
          <w:rFonts w:cs="Times New Roman"/>
          <w:color w:val="000000" w:themeColor="text1"/>
          <w:u w:val="single"/>
        </w:rPr>
        <w:t xml:space="preserve"> </w:t>
      </w:r>
      <w:r>
        <w:rPr>
          <w:rFonts w:cs="Times New Roman"/>
          <w:color w:val="000000" w:themeColor="text1"/>
          <w:u w:val="single"/>
        </w:rPr>
        <w:t>T</w:t>
      </w:r>
      <w:r w:rsidRPr="00C56C7C">
        <w:rPr>
          <w:rFonts w:cs="Times New Roman"/>
          <w:color w:val="000000" w:themeColor="text1"/>
          <w:u w:val="single"/>
        </w:rPr>
        <w:t>o receive any ‘Declaration of Interest’ as detailed in the Governance documents itemised below:</w:t>
      </w:r>
      <w:r w:rsidRPr="00C56C7C">
        <w:rPr>
          <w:rFonts w:cs="Times New Roman"/>
          <w:color w:val="000000" w:themeColor="text1"/>
        </w:rPr>
        <w:t xml:space="preserve"> </w:t>
      </w:r>
    </w:p>
    <w:p w14:paraId="2820F8F6" w14:textId="77777777" w:rsidR="004F7F85" w:rsidRPr="00C56C7C" w:rsidRDefault="004F7F85" w:rsidP="004F7F85">
      <w:pPr>
        <w:rPr>
          <w:color w:val="000000" w:themeColor="text1"/>
        </w:rPr>
      </w:pPr>
    </w:p>
    <w:p w14:paraId="13FBBAAE" w14:textId="77777777" w:rsidR="004F7F85" w:rsidRDefault="004F7F85" w:rsidP="004F7F85">
      <w:pPr>
        <w:pStyle w:val="ListParagraph"/>
        <w:ind w:left="92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3B35595D" w14:textId="77777777" w:rsidR="004F7F85" w:rsidRDefault="004F7F85" w:rsidP="004F7F85">
      <w:pPr>
        <w:pStyle w:val="ListParagraph"/>
        <w:ind w:left="927"/>
        <w:rPr>
          <w:rFonts w:cs="Times New Roman"/>
          <w:color w:val="000000" w:themeColor="text1"/>
        </w:rPr>
      </w:pPr>
    </w:p>
    <w:p w14:paraId="08B20873" w14:textId="2DCB803C" w:rsidR="004F7F85" w:rsidRDefault="004F7F85" w:rsidP="004F7F85">
      <w:pPr>
        <w:pStyle w:val="ListParagraph"/>
        <w:ind w:left="92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7303553C" w14:textId="61E9DE06" w:rsidR="00B143EA" w:rsidRDefault="00B143EA" w:rsidP="004F7F85">
      <w:pPr>
        <w:pStyle w:val="ListParagraph"/>
        <w:ind w:left="927"/>
        <w:rPr>
          <w:rFonts w:cs="Times New Roman"/>
          <w:color w:val="000000" w:themeColor="text1"/>
        </w:rPr>
      </w:pPr>
    </w:p>
    <w:p w14:paraId="63F77680" w14:textId="4970FD70" w:rsidR="00B143EA" w:rsidRPr="00C56C7C" w:rsidRDefault="00B143EA" w:rsidP="004F7F85">
      <w:pPr>
        <w:pStyle w:val="ListParagraph"/>
        <w:ind w:left="927"/>
        <w:rPr>
          <w:rFonts w:cs="Times New Roman"/>
          <w:color w:val="000000" w:themeColor="text1"/>
        </w:rPr>
      </w:pPr>
      <w:r>
        <w:rPr>
          <w:rFonts w:cs="Times New Roman"/>
          <w:color w:val="000000" w:themeColor="text1"/>
        </w:rPr>
        <w:t>No Declarations of Interest were declared.</w:t>
      </w:r>
    </w:p>
    <w:p w14:paraId="30FAD814" w14:textId="77777777" w:rsidR="004F7F85" w:rsidRPr="00ED1C50" w:rsidRDefault="004F7F85" w:rsidP="004F7F85">
      <w:pPr>
        <w:rPr>
          <w:rFonts w:asciiTheme="minorHAnsi" w:hAnsiTheme="minorHAnsi"/>
          <w:color w:val="000000" w:themeColor="text1"/>
          <w:sz w:val="16"/>
          <w:szCs w:val="16"/>
        </w:rPr>
      </w:pPr>
    </w:p>
    <w:p w14:paraId="224048DD" w14:textId="77777777" w:rsidR="004F7F85" w:rsidRDefault="004F7F85" w:rsidP="004F7F85">
      <w:pPr>
        <w:pStyle w:val="ListParagraph"/>
        <w:ind w:left="927"/>
        <w:rPr>
          <w:rFonts w:eastAsia="Times New Roman" w:cs="Times New Roman"/>
          <w:color w:val="000000" w:themeColor="text1"/>
          <w:lang w:eastAsia="en-GB"/>
        </w:rPr>
      </w:pPr>
      <w:r>
        <w:rPr>
          <w:rFonts w:cs="Times New Roman"/>
          <w:color w:val="000000" w:themeColor="text1"/>
          <w:u w:val="single"/>
        </w:rPr>
        <w:t xml:space="preserve">04/22/074 </w:t>
      </w:r>
      <w:r w:rsidRPr="00C56C7C">
        <w:rPr>
          <w:rFonts w:cs="Times New Roman"/>
          <w:color w:val="000000" w:themeColor="text1"/>
          <w:u w:val="single"/>
        </w:rPr>
        <w:t>To review and resolve any East Riding of Yorkshire (ERYC) Council Business:</w:t>
      </w:r>
      <w:r w:rsidRPr="00C56C7C">
        <w:rPr>
          <w:rFonts w:eastAsia="Times New Roman" w:cs="Times New Roman"/>
          <w:color w:val="000000" w:themeColor="text1"/>
          <w:lang w:eastAsia="en-GB"/>
        </w:rPr>
        <w:t xml:space="preserve"> </w:t>
      </w:r>
    </w:p>
    <w:p w14:paraId="173818B6" w14:textId="0EB799C4" w:rsidR="004F7F85" w:rsidRDefault="004F7F85" w:rsidP="004F7F85">
      <w:pPr>
        <w:pStyle w:val="ListParagraph"/>
        <w:ind w:left="927"/>
        <w:rPr>
          <w:rFonts w:eastAsia="Times New Roman" w:cs="Times New Roman"/>
          <w:color w:val="000000" w:themeColor="text1"/>
          <w:lang w:eastAsia="en-GB"/>
        </w:rPr>
      </w:pPr>
    </w:p>
    <w:p w14:paraId="3492B325" w14:textId="354CD301" w:rsidR="00B143EA" w:rsidRDefault="00B143EA" w:rsidP="004F7F85">
      <w:pPr>
        <w:pStyle w:val="ListParagraph"/>
        <w:ind w:left="927"/>
        <w:rPr>
          <w:rFonts w:eastAsia="Times New Roman" w:cs="Times New Roman"/>
          <w:color w:val="000000" w:themeColor="text1"/>
          <w:lang w:eastAsia="en-GB"/>
        </w:rPr>
      </w:pPr>
      <w:r>
        <w:rPr>
          <w:rFonts w:eastAsia="Times New Roman" w:cs="Times New Roman"/>
          <w:color w:val="000000" w:themeColor="text1"/>
          <w:lang w:eastAsia="en-GB"/>
        </w:rPr>
        <w:t xml:space="preserve">Councillor Pauline Greenwood was in attendance and outlined the actions taken with the Highways Section in respect of the TROD and other matters. These will continue to be </w:t>
      </w:r>
      <w:r w:rsidR="000F4FBF">
        <w:rPr>
          <w:rFonts w:eastAsia="Times New Roman" w:cs="Times New Roman"/>
          <w:color w:val="000000" w:themeColor="text1"/>
          <w:lang w:eastAsia="en-GB"/>
        </w:rPr>
        <w:t>pursued until</w:t>
      </w:r>
      <w:r>
        <w:rPr>
          <w:rFonts w:eastAsia="Times New Roman" w:cs="Times New Roman"/>
          <w:color w:val="000000" w:themeColor="text1"/>
          <w:lang w:eastAsia="en-GB"/>
        </w:rPr>
        <w:t xml:space="preserve"> we </w:t>
      </w:r>
      <w:bookmarkStart w:id="0" w:name="_GoBack"/>
      <w:bookmarkEnd w:id="0"/>
      <w:r w:rsidR="000F4FBF">
        <w:rPr>
          <w:rFonts w:eastAsia="Times New Roman" w:cs="Times New Roman"/>
          <w:color w:val="000000" w:themeColor="text1"/>
          <w:lang w:eastAsia="en-GB"/>
        </w:rPr>
        <w:t>get a</w:t>
      </w:r>
      <w:r>
        <w:rPr>
          <w:rFonts w:eastAsia="Times New Roman" w:cs="Times New Roman"/>
          <w:color w:val="000000" w:themeColor="text1"/>
          <w:lang w:eastAsia="en-GB"/>
        </w:rPr>
        <w:t xml:space="preserve"> satisfactory resolution to the issues. Councillor Greenwood was thanked for her efforts and perseverance. </w:t>
      </w:r>
    </w:p>
    <w:p w14:paraId="13FFDE75" w14:textId="77777777" w:rsidR="00B143EA" w:rsidRDefault="00B143EA" w:rsidP="004F7F85">
      <w:pPr>
        <w:pStyle w:val="ListParagraph"/>
        <w:ind w:left="927"/>
        <w:rPr>
          <w:rFonts w:eastAsia="Times New Roman" w:cs="Times New Roman"/>
          <w:color w:val="000000" w:themeColor="text1"/>
          <w:lang w:eastAsia="en-GB"/>
        </w:rPr>
      </w:pPr>
    </w:p>
    <w:p w14:paraId="5E18AA19" w14:textId="7BB10BCC" w:rsidR="004F7F85" w:rsidRDefault="004F7F85" w:rsidP="004F7F85">
      <w:pPr>
        <w:pStyle w:val="ListParagraph"/>
        <w:ind w:left="927"/>
        <w:rPr>
          <w:rFonts w:cstheme="minorHAnsi"/>
          <w:color w:val="000000" w:themeColor="text1"/>
        </w:rPr>
      </w:pPr>
      <w:r>
        <w:rPr>
          <w:rFonts w:cstheme="minorHAnsi"/>
          <w:color w:val="000000" w:themeColor="text1"/>
        </w:rPr>
        <w:t>74.1 Specifically, to review progress of actions identified in the March meeting.</w:t>
      </w:r>
    </w:p>
    <w:p w14:paraId="521E792F" w14:textId="761BE573" w:rsidR="0014641D" w:rsidRDefault="0014641D" w:rsidP="004F7F85">
      <w:pPr>
        <w:pStyle w:val="ListParagraph"/>
        <w:ind w:left="927"/>
        <w:rPr>
          <w:rFonts w:cstheme="minorHAnsi"/>
          <w:color w:val="000000" w:themeColor="text1"/>
        </w:rPr>
      </w:pPr>
    </w:p>
    <w:p w14:paraId="273E63C4" w14:textId="44B81C77" w:rsidR="0014641D" w:rsidRDefault="0014641D" w:rsidP="004F7F85">
      <w:pPr>
        <w:pStyle w:val="ListParagraph"/>
        <w:ind w:left="927"/>
        <w:rPr>
          <w:rFonts w:eastAsia="Times New Roman" w:cs="Times New Roman"/>
          <w:color w:val="000000" w:themeColor="text1"/>
          <w:lang w:eastAsia="en-GB"/>
        </w:rPr>
      </w:pPr>
      <w:r>
        <w:rPr>
          <w:rFonts w:cstheme="minorHAnsi"/>
          <w:color w:val="000000" w:themeColor="text1"/>
        </w:rPr>
        <w:t xml:space="preserve">Councillors Rowson &amp; Warburton reported upon the recent “Village Walkabout” undertaken with ERYC Representatives regarding issues &amp; highways works required in the village. The meeting was useful but </w:t>
      </w:r>
      <w:r w:rsidR="004B2703">
        <w:rPr>
          <w:rFonts w:cstheme="minorHAnsi"/>
          <w:color w:val="000000" w:themeColor="text1"/>
        </w:rPr>
        <w:t>,</w:t>
      </w:r>
      <w:r>
        <w:rPr>
          <w:rFonts w:cstheme="minorHAnsi"/>
          <w:color w:val="000000" w:themeColor="text1"/>
        </w:rPr>
        <w:t>as always</w:t>
      </w:r>
      <w:r w:rsidR="004B2703">
        <w:rPr>
          <w:rFonts w:cstheme="minorHAnsi"/>
          <w:color w:val="000000" w:themeColor="text1"/>
        </w:rPr>
        <w:t>,</w:t>
      </w:r>
      <w:r>
        <w:rPr>
          <w:rFonts w:cstheme="minorHAnsi"/>
          <w:color w:val="000000" w:themeColor="text1"/>
        </w:rPr>
        <w:t xml:space="preserve"> actual works</w:t>
      </w:r>
      <w:r w:rsidR="002B1ACF">
        <w:rPr>
          <w:rFonts w:cstheme="minorHAnsi"/>
          <w:color w:val="000000" w:themeColor="text1"/>
        </w:rPr>
        <w:t>/action</w:t>
      </w:r>
      <w:r>
        <w:rPr>
          <w:rFonts w:cstheme="minorHAnsi"/>
          <w:color w:val="000000" w:themeColor="text1"/>
        </w:rPr>
        <w:t xml:space="preserve"> is dependent on </w:t>
      </w:r>
      <w:r w:rsidR="002B1ACF">
        <w:rPr>
          <w:rFonts w:cstheme="minorHAnsi"/>
          <w:color w:val="000000" w:themeColor="text1"/>
        </w:rPr>
        <w:t xml:space="preserve">ERYC budgets and </w:t>
      </w:r>
      <w:r>
        <w:rPr>
          <w:rFonts w:cstheme="minorHAnsi"/>
          <w:color w:val="000000" w:themeColor="text1"/>
        </w:rPr>
        <w:t>availability of finances.</w:t>
      </w:r>
    </w:p>
    <w:p w14:paraId="734272D2" w14:textId="77777777" w:rsidR="004F7F85" w:rsidRPr="006F42B8" w:rsidRDefault="004F7F85" w:rsidP="004F7F85">
      <w:pPr>
        <w:rPr>
          <w:color w:val="000000" w:themeColor="text1"/>
          <w:lang w:eastAsia="en-GB"/>
        </w:rPr>
      </w:pPr>
    </w:p>
    <w:p w14:paraId="573BD826" w14:textId="77777777" w:rsidR="004F7F85" w:rsidRPr="00FA2913" w:rsidRDefault="004F7F85" w:rsidP="004F7F85">
      <w:pPr>
        <w:pStyle w:val="ListParagraph"/>
        <w:ind w:left="927"/>
        <w:rPr>
          <w:rFonts w:eastAsia="Times New Roman" w:cstheme="minorHAnsi"/>
          <w:b/>
          <w:color w:val="000000" w:themeColor="text1"/>
          <w:u w:val="single"/>
          <w:lang w:eastAsia="en-GB"/>
        </w:rPr>
      </w:pPr>
      <w:r>
        <w:rPr>
          <w:rFonts w:cs="Times New Roman"/>
          <w:color w:val="000000" w:themeColor="text1"/>
          <w:u w:val="single"/>
        </w:rPr>
        <w:t xml:space="preserve">04/22/075 </w:t>
      </w:r>
      <w:r w:rsidRPr="00FA2913">
        <w:rPr>
          <w:rFonts w:cs="Times New Roman"/>
          <w:color w:val="000000" w:themeColor="text1"/>
          <w:u w:val="single"/>
        </w:rPr>
        <w:t>Parish Council ongoing Business Matters:</w:t>
      </w:r>
    </w:p>
    <w:p w14:paraId="2DE01F5E" w14:textId="77777777" w:rsidR="004F7F85" w:rsidRPr="00E52821" w:rsidRDefault="004F7F85" w:rsidP="004F7F85">
      <w:pPr>
        <w:rPr>
          <w:rFonts w:cstheme="minorHAnsi"/>
          <w:color w:val="000000" w:themeColor="text1"/>
          <w:sz w:val="10"/>
          <w:szCs w:val="10"/>
          <w:lang w:eastAsia="en-GB"/>
        </w:rPr>
      </w:pPr>
    </w:p>
    <w:p w14:paraId="0A2032C4" w14:textId="77777777" w:rsidR="004F7F85" w:rsidRPr="00ED1C50" w:rsidRDefault="004F7F85" w:rsidP="004F7F85">
      <w:pPr>
        <w:pStyle w:val="ListParagraph"/>
        <w:ind w:left="927"/>
        <w:rPr>
          <w:rFonts w:cs="Times New Roman"/>
          <w:color w:val="000000" w:themeColor="text1"/>
        </w:rPr>
      </w:pPr>
      <w:r w:rsidRPr="00FB4DD0">
        <w:rPr>
          <w:rFonts w:cs="Times New Roman"/>
          <w:color w:val="000000" w:themeColor="text1"/>
        </w:rPr>
        <w:t>To</w:t>
      </w:r>
      <w:r>
        <w:rPr>
          <w:rFonts w:cs="Times New Roman"/>
          <w:color w:val="000000" w:themeColor="text1"/>
        </w:rPr>
        <w:t xml:space="preserve"> </w:t>
      </w:r>
      <w:r w:rsidRPr="00FB4DD0">
        <w:rPr>
          <w:rFonts w:cs="Times New Roman"/>
          <w:color w:val="000000" w:themeColor="text1"/>
        </w:rPr>
        <w:t>review, debate and agree</w:t>
      </w:r>
      <w:r>
        <w:rPr>
          <w:rFonts w:cs="Times New Roman"/>
          <w:color w:val="000000" w:themeColor="text1"/>
        </w:rPr>
        <w:t xml:space="preserve"> on an</w:t>
      </w:r>
      <w:r w:rsidRPr="00FB4DD0">
        <w:rPr>
          <w:rFonts w:cs="Times New Roman"/>
          <w:color w:val="000000" w:themeColor="text1"/>
        </w:rPr>
        <w:t xml:space="preserve"> action plan for each of the following items;</w:t>
      </w:r>
    </w:p>
    <w:p w14:paraId="104845F9" w14:textId="77777777" w:rsidR="004F7F85" w:rsidRPr="007432F5" w:rsidRDefault="004F7F85" w:rsidP="004F7F85">
      <w:pPr>
        <w:rPr>
          <w:color w:val="000000" w:themeColor="text1"/>
          <w:sz w:val="10"/>
          <w:szCs w:val="10"/>
        </w:rPr>
      </w:pPr>
    </w:p>
    <w:p w14:paraId="3FB120D9" w14:textId="7BF62359" w:rsidR="004F7F85" w:rsidRDefault="004F7F85" w:rsidP="004F7F85">
      <w:pPr>
        <w:pStyle w:val="ListParagraph"/>
        <w:ind w:left="927"/>
        <w:rPr>
          <w:rFonts w:cstheme="minorHAnsi"/>
          <w:color w:val="000000" w:themeColor="text1"/>
        </w:rPr>
      </w:pPr>
      <w:r>
        <w:rPr>
          <w:rFonts w:cstheme="minorHAnsi"/>
          <w:color w:val="000000" w:themeColor="text1"/>
        </w:rPr>
        <w:t>75.1 Waste/Dog Waster Litter Bins update.</w:t>
      </w:r>
    </w:p>
    <w:p w14:paraId="2CB6F855" w14:textId="0261970B" w:rsidR="0035525A" w:rsidRDefault="0035525A" w:rsidP="004F7F85">
      <w:pPr>
        <w:pStyle w:val="ListParagraph"/>
        <w:ind w:left="927"/>
        <w:rPr>
          <w:rFonts w:cstheme="minorHAnsi"/>
          <w:color w:val="000000" w:themeColor="text1"/>
        </w:rPr>
      </w:pPr>
    </w:p>
    <w:p w14:paraId="74EC4361" w14:textId="08557F26" w:rsidR="0035525A" w:rsidRDefault="0035525A" w:rsidP="004F7F85">
      <w:pPr>
        <w:pStyle w:val="ListParagraph"/>
        <w:ind w:left="927"/>
        <w:rPr>
          <w:rFonts w:cstheme="minorHAnsi"/>
          <w:color w:val="000000" w:themeColor="text1"/>
        </w:rPr>
      </w:pPr>
      <w:r>
        <w:rPr>
          <w:rFonts w:cstheme="minorHAnsi"/>
          <w:color w:val="000000" w:themeColor="text1"/>
        </w:rPr>
        <w:t>Dog Waste signs have now been obtained and displayed throughout the village.</w:t>
      </w:r>
    </w:p>
    <w:p w14:paraId="52FB9325" w14:textId="7E0C9C6B" w:rsidR="0035525A" w:rsidRDefault="0035525A" w:rsidP="004F7F85">
      <w:pPr>
        <w:pStyle w:val="ListParagraph"/>
        <w:ind w:left="927"/>
        <w:rPr>
          <w:rFonts w:cstheme="minorHAnsi"/>
          <w:color w:val="000000" w:themeColor="text1"/>
        </w:rPr>
      </w:pPr>
      <w:r>
        <w:rPr>
          <w:rFonts w:cstheme="minorHAnsi"/>
          <w:color w:val="000000" w:themeColor="text1"/>
        </w:rPr>
        <w:t>Preliminary information and costings have been obtained from ERYC regarding the Bins, but final details awaited.</w:t>
      </w:r>
    </w:p>
    <w:p w14:paraId="6F40A764" w14:textId="1E62A296" w:rsidR="0035525A" w:rsidRDefault="0035525A" w:rsidP="004F7F85">
      <w:pPr>
        <w:pStyle w:val="ListParagraph"/>
        <w:ind w:left="927"/>
        <w:rPr>
          <w:rFonts w:cstheme="minorHAnsi"/>
          <w:color w:val="000000" w:themeColor="text1"/>
        </w:rPr>
      </w:pPr>
    </w:p>
    <w:p w14:paraId="490426B0" w14:textId="4DC3B968" w:rsidR="0035525A" w:rsidRDefault="0035525A" w:rsidP="004F7F85">
      <w:pPr>
        <w:pStyle w:val="ListParagraph"/>
        <w:ind w:left="927"/>
        <w:rPr>
          <w:rFonts w:cstheme="minorHAnsi"/>
          <w:color w:val="000000" w:themeColor="text1"/>
        </w:rPr>
      </w:pPr>
      <w:r w:rsidRPr="0035525A">
        <w:rPr>
          <w:rFonts w:cstheme="minorHAnsi"/>
          <w:b/>
          <w:bCs/>
          <w:color w:val="000000" w:themeColor="text1"/>
          <w:u w:val="single"/>
        </w:rPr>
        <w:t>Action</w:t>
      </w:r>
      <w:r>
        <w:rPr>
          <w:rFonts w:cstheme="minorHAnsi"/>
          <w:color w:val="000000" w:themeColor="text1"/>
        </w:rPr>
        <w:t>: The Clerk to provide an u</w:t>
      </w:r>
      <w:r w:rsidR="002B1ACF">
        <w:rPr>
          <w:rFonts w:cstheme="minorHAnsi"/>
          <w:color w:val="000000" w:themeColor="text1"/>
        </w:rPr>
        <w:t>p</w:t>
      </w:r>
      <w:r>
        <w:rPr>
          <w:rFonts w:cstheme="minorHAnsi"/>
          <w:color w:val="000000" w:themeColor="text1"/>
        </w:rPr>
        <w:t>date at the next meeting.</w:t>
      </w:r>
    </w:p>
    <w:p w14:paraId="0945F1F0" w14:textId="77777777" w:rsidR="004F7F85" w:rsidRDefault="004F7F85" w:rsidP="004F7F85">
      <w:pPr>
        <w:rPr>
          <w:rFonts w:cstheme="minorHAnsi"/>
          <w:color w:val="000000" w:themeColor="text1"/>
          <w:u w:val="single"/>
        </w:rPr>
      </w:pPr>
    </w:p>
    <w:p w14:paraId="5B5F3424" w14:textId="77777777" w:rsidR="004F7F85" w:rsidRPr="00AB7E7D" w:rsidRDefault="004F7F85" w:rsidP="004F7F85">
      <w:pPr>
        <w:pStyle w:val="ListParagraph"/>
        <w:ind w:left="927"/>
        <w:rPr>
          <w:rFonts w:cstheme="minorHAnsi"/>
          <w:color w:val="000000" w:themeColor="text1"/>
          <w:u w:val="single"/>
        </w:rPr>
      </w:pPr>
      <w:r>
        <w:rPr>
          <w:rFonts w:cs="Times New Roman"/>
          <w:color w:val="000000" w:themeColor="text1"/>
          <w:u w:val="single"/>
        </w:rPr>
        <w:t xml:space="preserve"> 04/22/076 </w:t>
      </w:r>
      <w:r w:rsidRPr="00AB7E7D">
        <w:rPr>
          <w:rFonts w:cstheme="minorHAnsi"/>
          <w:color w:val="000000" w:themeColor="text1"/>
          <w:u w:val="single"/>
        </w:rPr>
        <w:t>Correspondence</w:t>
      </w:r>
      <w:r>
        <w:rPr>
          <w:rFonts w:cstheme="minorHAnsi"/>
          <w:color w:val="000000" w:themeColor="text1"/>
          <w:u w:val="single"/>
        </w:rPr>
        <w:t>/Clerk</w:t>
      </w:r>
    </w:p>
    <w:p w14:paraId="6E602C81" w14:textId="77777777" w:rsidR="004F7F85" w:rsidRPr="00EE1F6E" w:rsidRDefault="004F7F85" w:rsidP="004F7F85">
      <w:pPr>
        <w:pStyle w:val="ListParagraph"/>
        <w:ind w:left="927"/>
        <w:rPr>
          <w:rFonts w:cs="Times New Roman"/>
          <w:color w:val="ED7D31" w:themeColor="accent2"/>
          <w:sz w:val="10"/>
          <w:szCs w:val="10"/>
          <w:u w:val="single"/>
        </w:rPr>
      </w:pPr>
    </w:p>
    <w:p w14:paraId="7A98527C" w14:textId="77777777" w:rsidR="004F7F85" w:rsidRDefault="004F7F85" w:rsidP="004F7F85">
      <w:pPr>
        <w:pStyle w:val="ListParagraph"/>
        <w:ind w:left="927"/>
        <w:rPr>
          <w:rFonts w:cstheme="minorHAnsi"/>
          <w:color w:val="000000" w:themeColor="text1"/>
        </w:rPr>
      </w:pPr>
      <w:r w:rsidRPr="00FF1722">
        <w:rPr>
          <w:rFonts w:cstheme="minorHAnsi"/>
          <w:color w:val="000000" w:themeColor="text1"/>
        </w:rPr>
        <w:t>To review, debate and agree on an action plan for each of the following items;</w:t>
      </w:r>
    </w:p>
    <w:p w14:paraId="40A1688A" w14:textId="77777777" w:rsidR="004F7F85" w:rsidRDefault="004F7F85" w:rsidP="004F7F85">
      <w:pPr>
        <w:pStyle w:val="ListParagraph"/>
        <w:ind w:left="927"/>
        <w:rPr>
          <w:rFonts w:cstheme="minorHAnsi"/>
          <w:color w:val="000000" w:themeColor="text1"/>
        </w:rPr>
      </w:pPr>
    </w:p>
    <w:p w14:paraId="0B345BF7" w14:textId="17B70C1F" w:rsidR="004F7F85" w:rsidRDefault="004F7F85" w:rsidP="004F7F85">
      <w:pPr>
        <w:pStyle w:val="ListParagraph"/>
        <w:ind w:left="927"/>
        <w:rPr>
          <w:rFonts w:cstheme="minorHAnsi"/>
          <w:color w:val="000000" w:themeColor="text1"/>
        </w:rPr>
      </w:pPr>
      <w:r>
        <w:rPr>
          <w:rFonts w:cstheme="minorHAnsi"/>
          <w:color w:val="000000" w:themeColor="text1"/>
        </w:rPr>
        <w:t>76.1 – ERNLLCA March Newsletter.</w:t>
      </w:r>
    </w:p>
    <w:p w14:paraId="6458D0FC" w14:textId="3E563794" w:rsidR="0035525A" w:rsidRDefault="0035525A" w:rsidP="004F7F85">
      <w:pPr>
        <w:pStyle w:val="ListParagraph"/>
        <w:ind w:left="927"/>
        <w:rPr>
          <w:rFonts w:cstheme="minorHAnsi"/>
          <w:color w:val="000000" w:themeColor="text1"/>
        </w:rPr>
      </w:pPr>
    </w:p>
    <w:p w14:paraId="0C9EEF0D" w14:textId="7BD75111" w:rsidR="0035525A" w:rsidRDefault="0035525A" w:rsidP="004F7F85">
      <w:pPr>
        <w:pStyle w:val="ListParagraph"/>
        <w:ind w:left="927"/>
        <w:rPr>
          <w:rFonts w:cstheme="minorHAnsi"/>
          <w:color w:val="000000" w:themeColor="text1"/>
        </w:rPr>
      </w:pPr>
      <w:r>
        <w:rPr>
          <w:rFonts w:cstheme="minorHAnsi"/>
          <w:color w:val="000000" w:themeColor="text1"/>
        </w:rPr>
        <w:t>Noted.</w:t>
      </w:r>
    </w:p>
    <w:p w14:paraId="72B8C06F" w14:textId="77777777" w:rsidR="004F7F85" w:rsidRDefault="004F7F85" w:rsidP="004F7F85">
      <w:pPr>
        <w:pStyle w:val="ListParagraph"/>
        <w:ind w:left="927"/>
        <w:rPr>
          <w:rFonts w:cstheme="minorHAnsi"/>
          <w:color w:val="000000" w:themeColor="text1"/>
        </w:rPr>
      </w:pPr>
    </w:p>
    <w:p w14:paraId="34BB5AE3" w14:textId="0E4DEC32" w:rsidR="004F7F85" w:rsidRDefault="004F7F85" w:rsidP="004F7F85">
      <w:pPr>
        <w:pStyle w:val="ListParagraph"/>
        <w:ind w:left="927"/>
        <w:rPr>
          <w:rFonts w:cstheme="minorHAnsi"/>
          <w:color w:val="000000" w:themeColor="text1"/>
        </w:rPr>
      </w:pPr>
      <w:r>
        <w:rPr>
          <w:rFonts w:cstheme="minorHAnsi"/>
          <w:color w:val="000000" w:themeColor="text1"/>
        </w:rPr>
        <w:t>76.2 – Humberside Police – Crime Report.</w:t>
      </w:r>
    </w:p>
    <w:p w14:paraId="5E6AE6BF" w14:textId="46230A26" w:rsidR="0035525A" w:rsidRDefault="0035525A" w:rsidP="004F7F85">
      <w:pPr>
        <w:pStyle w:val="ListParagraph"/>
        <w:ind w:left="927"/>
        <w:rPr>
          <w:rFonts w:cstheme="minorHAnsi"/>
          <w:color w:val="000000" w:themeColor="text1"/>
        </w:rPr>
      </w:pPr>
    </w:p>
    <w:p w14:paraId="494928B3" w14:textId="45C2ABE8" w:rsidR="0035525A" w:rsidRDefault="0035525A" w:rsidP="004F7F85">
      <w:pPr>
        <w:pStyle w:val="ListParagraph"/>
        <w:ind w:left="927"/>
        <w:rPr>
          <w:rFonts w:cstheme="minorHAnsi"/>
          <w:color w:val="000000" w:themeColor="text1"/>
        </w:rPr>
      </w:pPr>
      <w:r>
        <w:rPr>
          <w:rFonts w:cstheme="minorHAnsi"/>
          <w:color w:val="000000" w:themeColor="text1"/>
        </w:rPr>
        <w:t>Noted.</w:t>
      </w:r>
    </w:p>
    <w:p w14:paraId="5849C2BD" w14:textId="77777777" w:rsidR="0035525A" w:rsidRPr="00927F7B" w:rsidRDefault="0035525A" w:rsidP="004F7F85">
      <w:pPr>
        <w:pStyle w:val="ListParagraph"/>
        <w:ind w:left="927"/>
        <w:rPr>
          <w:rFonts w:cstheme="minorHAnsi"/>
          <w:color w:val="000000" w:themeColor="text1"/>
        </w:rPr>
      </w:pPr>
    </w:p>
    <w:p w14:paraId="129A73FC" w14:textId="77777777" w:rsidR="004F7F85" w:rsidRPr="00FF1722" w:rsidRDefault="004F7F85" w:rsidP="004F7F85">
      <w:pPr>
        <w:pStyle w:val="ListParagraph"/>
        <w:ind w:left="927"/>
        <w:rPr>
          <w:rFonts w:cstheme="minorHAnsi"/>
          <w:color w:val="ED7D31" w:themeColor="accent2"/>
          <w:sz w:val="10"/>
          <w:szCs w:val="10"/>
          <w:u w:val="single"/>
        </w:rPr>
      </w:pPr>
    </w:p>
    <w:p w14:paraId="0C26E491" w14:textId="77777777" w:rsidR="004F7F85" w:rsidRPr="00FC7799" w:rsidRDefault="004F7F85" w:rsidP="004F7F85">
      <w:pPr>
        <w:pStyle w:val="ListParagraph"/>
        <w:spacing w:after="240"/>
        <w:ind w:left="993"/>
        <w:rPr>
          <w:rFonts w:cstheme="minorHAnsi"/>
          <w:color w:val="000000" w:themeColor="text1"/>
          <w:u w:val="single"/>
          <w:lang w:eastAsia="en-GB"/>
        </w:rPr>
      </w:pPr>
      <w:r>
        <w:rPr>
          <w:rFonts w:cs="Times New Roman"/>
          <w:color w:val="000000" w:themeColor="text1"/>
          <w:u w:val="single"/>
        </w:rPr>
        <w:t xml:space="preserve">04/22/077 </w:t>
      </w:r>
      <w:r>
        <w:rPr>
          <w:rFonts w:cstheme="minorHAnsi"/>
          <w:color w:val="000000" w:themeColor="text1"/>
          <w:u w:val="single"/>
          <w:lang w:eastAsia="en-GB"/>
        </w:rPr>
        <w:t>Planning - All</w:t>
      </w:r>
    </w:p>
    <w:p w14:paraId="4B1B33FD" w14:textId="77777777" w:rsidR="004F7F85" w:rsidRPr="00FC7799" w:rsidRDefault="004F7F85" w:rsidP="004F7F85">
      <w:pPr>
        <w:pStyle w:val="ListParagraph"/>
        <w:ind w:left="993"/>
        <w:rPr>
          <w:color w:val="000000" w:themeColor="text1"/>
          <w:sz w:val="10"/>
          <w:szCs w:val="10"/>
        </w:rPr>
      </w:pPr>
    </w:p>
    <w:p w14:paraId="6DA65C48" w14:textId="77777777" w:rsidR="004F7F85" w:rsidRDefault="004F7F85" w:rsidP="004F7F85">
      <w:pPr>
        <w:pStyle w:val="ListParagraph"/>
        <w:ind w:left="993"/>
        <w:rPr>
          <w:rFonts w:eastAsia="Times New Roman" w:cs="Times New Roman"/>
          <w:color w:val="000000" w:themeColor="text1"/>
          <w:u w:val="single"/>
          <w:lang w:eastAsia="en-GB"/>
        </w:rPr>
      </w:pPr>
      <w:r w:rsidRPr="00FC7799">
        <w:rPr>
          <w:rFonts w:eastAsia="Times New Roman" w:cs="Times New Roman"/>
          <w:color w:val="000000" w:themeColor="text1"/>
          <w:u w:val="single"/>
          <w:lang w:eastAsia="en-GB"/>
        </w:rPr>
        <w:t>To review &amp; submit observations for the following Planning Applications/Approvals:</w:t>
      </w:r>
    </w:p>
    <w:p w14:paraId="222F1B29" w14:textId="77777777" w:rsidR="004F7F85" w:rsidRDefault="004F7F85" w:rsidP="004F7F85">
      <w:pPr>
        <w:pStyle w:val="ListParagraph"/>
        <w:ind w:left="993"/>
        <w:rPr>
          <w:rFonts w:eastAsia="Times New Roman" w:cs="Times New Roman"/>
          <w:color w:val="000000" w:themeColor="text1"/>
          <w:u w:val="single"/>
          <w:lang w:eastAsia="en-GB"/>
        </w:rPr>
      </w:pPr>
    </w:p>
    <w:p w14:paraId="0431C80B" w14:textId="20C0B63D" w:rsidR="004F7F85" w:rsidRDefault="004F7F85" w:rsidP="004F7F85">
      <w:pPr>
        <w:pStyle w:val="ListParagraph"/>
        <w:ind w:left="927"/>
        <w:rPr>
          <w:rFonts w:cstheme="minorHAnsi"/>
          <w:color w:val="000000" w:themeColor="text1"/>
          <w:u w:val="single"/>
        </w:rPr>
      </w:pPr>
      <w:r>
        <w:rPr>
          <w:rFonts w:cstheme="minorHAnsi"/>
          <w:color w:val="000000" w:themeColor="text1"/>
        </w:rPr>
        <w:t xml:space="preserve">77.1 - </w:t>
      </w:r>
      <w:r w:rsidRPr="00A53EE2">
        <w:rPr>
          <w:rFonts w:cstheme="minorHAnsi"/>
          <w:color w:val="000000" w:themeColor="text1"/>
        </w:rPr>
        <w:t xml:space="preserve">21/04038/PLF - Thorpe Cottage 58 Thorpe Lockington Driffield East Riding </w:t>
      </w:r>
      <w:r>
        <w:rPr>
          <w:rFonts w:cstheme="minorHAnsi"/>
          <w:color w:val="000000" w:themeColor="text1"/>
        </w:rPr>
        <w:t>o</w:t>
      </w:r>
      <w:r w:rsidRPr="00A53EE2">
        <w:rPr>
          <w:rFonts w:cstheme="minorHAnsi"/>
          <w:color w:val="000000" w:themeColor="text1"/>
        </w:rPr>
        <w:t xml:space="preserve">f Yorkshire YO25 9SR - Erection of single and two storey extension to rear with balcony following demolition of existing garage and outbuilding, erection of single storey garage to side and removal of front boundary wall to allow for widened vehicle access to main highway – </w:t>
      </w:r>
      <w:r w:rsidRPr="00D47378">
        <w:rPr>
          <w:rFonts w:cstheme="minorHAnsi"/>
          <w:color w:val="000000" w:themeColor="text1"/>
          <w:u w:val="single"/>
        </w:rPr>
        <w:t>ERYC decision to grant planning permission.</w:t>
      </w:r>
    </w:p>
    <w:p w14:paraId="1C1BF304" w14:textId="7746A469" w:rsidR="0035525A" w:rsidRDefault="0035525A" w:rsidP="004F7F85">
      <w:pPr>
        <w:pStyle w:val="ListParagraph"/>
        <w:ind w:left="927"/>
        <w:rPr>
          <w:rFonts w:cstheme="minorHAnsi"/>
          <w:color w:val="000000" w:themeColor="text1"/>
          <w:u w:val="single"/>
        </w:rPr>
      </w:pPr>
    </w:p>
    <w:p w14:paraId="6C1E46AE" w14:textId="1846BA32" w:rsidR="0035525A" w:rsidRPr="00D47378" w:rsidRDefault="0035525A" w:rsidP="004F7F85">
      <w:pPr>
        <w:pStyle w:val="ListParagraph"/>
        <w:ind w:left="927"/>
        <w:rPr>
          <w:rFonts w:cstheme="minorHAnsi"/>
          <w:color w:val="000000" w:themeColor="text1"/>
          <w:u w:val="single"/>
        </w:rPr>
      </w:pPr>
      <w:r>
        <w:rPr>
          <w:rFonts w:cstheme="minorHAnsi"/>
          <w:color w:val="000000" w:themeColor="text1"/>
          <w:u w:val="single"/>
        </w:rPr>
        <w:t>Noted.</w:t>
      </w:r>
    </w:p>
    <w:p w14:paraId="04D400CD" w14:textId="77777777" w:rsidR="004F7F85" w:rsidRPr="00D47378" w:rsidRDefault="004F7F85" w:rsidP="004F7F85">
      <w:pPr>
        <w:pStyle w:val="ListParagraph"/>
        <w:ind w:left="927"/>
        <w:rPr>
          <w:rFonts w:cstheme="minorHAnsi"/>
          <w:color w:val="000000" w:themeColor="text1"/>
          <w:u w:val="single"/>
        </w:rPr>
      </w:pPr>
    </w:p>
    <w:p w14:paraId="542F71CB" w14:textId="6C61DBD7" w:rsidR="004F7F85" w:rsidRDefault="004F7F85" w:rsidP="004F7F85">
      <w:pPr>
        <w:pStyle w:val="ListParagraph"/>
        <w:ind w:left="927"/>
        <w:rPr>
          <w:rFonts w:cstheme="minorHAnsi"/>
          <w:color w:val="000000" w:themeColor="text1"/>
        </w:rPr>
      </w:pPr>
      <w:r>
        <w:rPr>
          <w:rFonts w:cstheme="minorHAnsi"/>
          <w:color w:val="000000" w:themeColor="text1"/>
        </w:rPr>
        <w:t xml:space="preserve">77.2 - </w:t>
      </w:r>
      <w:r w:rsidRPr="00A46702">
        <w:rPr>
          <w:rFonts w:cstheme="minorHAnsi"/>
          <w:color w:val="000000" w:themeColor="text1"/>
        </w:rPr>
        <w:t xml:space="preserve">22/00761/PLF - 18B Rectory View Lockington East Riding of Yorkshire YO25 9SG - Construction of two flat roof dormers to rear - Comments must be submitted as soon as possible, but no later than 5 May 2022. </w:t>
      </w:r>
      <w:r w:rsidRPr="00D47378">
        <w:rPr>
          <w:rFonts w:cstheme="minorHAnsi"/>
          <w:color w:val="000000" w:themeColor="text1"/>
          <w:u w:val="single"/>
        </w:rPr>
        <w:t>LPC to consider</w:t>
      </w:r>
      <w:r w:rsidRPr="00A46702">
        <w:rPr>
          <w:rFonts w:cstheme="minorHAnsi"/>
          <w:color w:val="000000" w:themeColor="text1"/>
        </w:rPr>
        <w:t xml:space="preserve">. </w:t>
      </w:r>
    </w:p>
    <w:p w14:paraId="013BC97C" w14:textId="6DAD4F9E" w:rsidR="0035525A" w:rsidRDefault="0035525A" w:rsidP="004F7F85">
      <w:pPr>
        <w:pStyle w:val="ListParagraph"/>
        <w:ind w:left="927"/>
        <w:rPr>
          <w:rFonts w:cstheme="minorHAnsi"/>
          <w:color w:val="000000" w:themeColor="text1"/>
        </w:rPr>
      </w:pPr>
    </w:p>
    <w:p w14:paraId="2CD45BBC" w14:textId="7B626B65" w:rsidR="0035525A" w:rsidRDefault="0035525A" w:rsidP="004F7F85">
      <w:pPr>
        <w:pStyle w:val="ListParagraph"/>
        <w:ind w:left="927"/>
        <w:rPr>
          <w:rFonts w:cstheme="minorHAnsi"/>
          <w:color w:val="000000" w:themeColor="text1"/>
        </w:rPr>
      </w:pPr>
      <w:r w:rsidRPr="0035525A">
        <w:rPr>
          <w:rFonts w:cstheme="minorHAnsi"/>
          <w:color w:val="000000" w:themeColor="text1"/>
          <w:u w:val="single"/>
        </w:rPr>
        <w:t>Resolved</w:t>
      </w:r>
      <w:r>
        <w:rPr>
          <w:rFonts w:cstheme="minorHAnsi"/>
          <w:color w:val="000000" w:themeColor="text1"/>
        </w:rPr>
        <w:t>: Not to raise any objection.</w:t>
      </w:r>
    </w:p>
    <w:p w14:paraId="3B2D50DD" w14:textId="77777777" w:rsidR="004F7F85" w:rsidRDefault="004F7F85" w:rsidP="004F7F85">
      <w:pPr>
        <w:pStyle w:val="ListParagraph"/>
        <w:ind w:left="927"/>
        <w:rPr>
          <w:rFonts w:cstheme="minorHAnsi"/>
          <w:color w:val="000000" w:themeColor="text1"/>
        </w:rPr>
      </w:pPr>
    </w:p>
    <w:p w14:paraId="5483F923" w14:textId="09BEFB01" w:rsidR="004F7F85" w:rsidRDefault="004F7F85" w:rsidP="004F7F85">
      <w:pPr>
        <w:pStyle w:val="ListParagraph"/>
        <w:ind w:left="927"/>
        <w:rPr>
          <w:rFonts w:cstheme="minorHAnsi"/>
          <w:color w:val="000000" w:themeColor="text1"/>
          <w:u w:val="single"/>
        </w:rPr>
      </w:pPr>
      <w:r>
        <w:rPr>
          <w:rFonts w:cstheme="minorHAnsi"/>
          <w:color w:val="000000" w:themeColor="text1"/>
        </w:rPr>
        <w:t xml:space="preserve">77.3 - </w:t>
      </w:r>
      <w:r w:rsidRPr="005D7A17">
        <w:rPr>
          <w:rFonts w:cstheme="minorHAnsi"/>
          <w:color w:val="000000" w:themeColor="text1"/>
        </w:rPr>
        <w:t xml:space="preserve">22/00995/PLF - 4 Thorpe Leys Lockington East Riding of Yorkshire YO25 9SP - Erection of first floor extension to rear, replace pitched roof to rear with flat roof, raised terrace to rear and changes to fenestration and doors - Comments must be submitted as soon as possible, but no later than 8 May 2022. </w:t>
      </w:r>
      <w:r w:rsidRPr="005D7A17">
        <w:rPr>
          <w:rFonts w:cstheme="minorHAnsi"/>
          <w:color w:val="000000" w:themeColor="text1"/>
          <w:u w:val="single"/>
        </w:rPr>
        <w:t>LPC to consider.</w:t>
      </w:r>
    </w:p>
    <w:p w14:paraId="7EB00BD5" w14:textId="42C2EC9B" w:rsidR="0035525A" w:rsidRDefault="0035525A" w:rsidP="004F7F85">
      <w:pPr>
        <w:pStyle w:val="ListParagraph"/>
        <w:ind w:left="927"/>
        <w:rPr>
          <w:rFonts w:cstheme="minorHAnsi"/>
          <w:color w:val="000000" w:themeColor="text1"/>
          <w:u w:val="single"/>
        </w:rPr>
      </w:pPr>
    </w:p>
    <w:p w14:paraId="4AFBC475" w14:textId="2E043EB3" w:rsidR="0035525A" w:rsidRPr="005D7A17" w:rsidRDefault="0035525A" w:rsidP="004F7F85">
      <w:pPr>
        <w:pStyle w:val="ListParagraph"/>
        <w:ind w:left="927"/>
        <w:rPr>
          <w:rFonts w:cstheme="minorHAnsi"/>
          <w:color w:val="000000" w:themeColor="text1"/>
          <w:u w:val="single"/>
        </w:rPr>
      </w:pPr>
      <w:r>
        <w:rPr>
          <w:rFonts w:cstheme="minorHAnsi"/>
          <w:color w:val="000000" w:themeColor="text1"/>
          <w:u w:val="single"/>
        </w:rPr>
        <w:lastRenderedPageBreak/>
        <w:t xml:space="preserve">Resolved: </w:t>
      </w:r>
      <w:r w:rsidRPr="0035525A">
        <w:rPr>
          <w:rFonts w:cstheme="minorHAnsi"/>
          <w:color w:val="000000" w:themeColor="text1"/>
        </w:rPr>
        <w:t>Not to raise any objection</w:t>
      </w:r>
    </w:p>
    <w:p w14:paraId="65F99F29" w14:textId="77777777" w:rsidR="004F7F85" w:rsidRPr="005D7A17" w:rsidRDefault="004F7F85" w:rsidP="004F7F85">
      <w:pPr>
        <w:rPr>
          <w:rFonts w:cstheme="minorHAnsi"/>
          <w:color w:val="000000" w:themeColor="text1"/>
        </w:rPr>
      </w:pPr>
    </w:p>
    <w:p w14:paraId="345BD3DE" w14:textId="77777777" w:rsidR="004F7F85" w:rsidRPr="00043F99" w:rsidRDefault="004F7F85" w:rsidP="004F7F85">
      <w:pPr>
        <w:pStyle w:val="ListParagraph"/>
        <w:spacing w:after="240"/>
        <w:ind w:left="993"/>
        <w:rPr>
          <w:rFonts w:cstheme="minorHAnsi"/>
          <w:color w:val="000000" w:themeColor="text1"/>
          <w:u w:val="single"/>
          <w:lang w:eastAsia="en-GB"/>
        </w:rPr>
      </w:pPr>
      <w:r>
        <w:rPr>
          <w:rFonts w:cs="Times New Roman"/>
          <w:color w:val="000000" w:themeColor="text1"/>
          <w:u w:val="single"/>
        </w:rPr>
        <w:t>04/22/078</w:t>
      </w:r>
      <w:r w:rsidRPr="00043F99">
        <w:rPr>
          <w:rFonts w:cstheme="minorHAnsi"/>
          <w:color w:val="000000" w:themeColor="text1"/>
          <w:u w:val="single"/>
          <w:lang w:eastAsia="en-GB"/>
        </w:rPr>
        <w:t xml:space="preserve"> Finances – Clerk</w:t>
      </w:r>
    </w:p>
    <w:p w14:paraId="41DBBBAC" w14:textId="77777777" w:rsidR="004F7F85" w:rsidRPr="00E52821" w:rsidRDefault="004F7F85" w:rsidP="004F7F85">
      <w:pPr>
        <w:pStyle w:val="ListParagraph"/>
        <w:ind w:left="567"/>
        <w:rPr>
          <w:color w:val="000000" w:themeColor="text1"/>
          <w:sz w:val="10"/>
          <w:szCs w:val="10"/>
          <w:u w:val="single"/>
        </w:rPr>
      </w:pPr>
    </w:p>
    <w:p w14:paraId="25BB8F07" w14:textId="77777777" w:rsidR="004F7F85" w:rsidRDefault="004F7F85" w:rsidP="004F7F85">
      <w:pPr>
        <w:pStyle w:val="ListParagraph"/>
        <w:ind w:left="993"/>
        <w:rPr>
          <w:color w:val="000000" w:themeColor="text1"/>
        </w:rPr>
      </w:pPr>
      <w:r w:rsidRPr="00FC7799">
        <w:rPr>
          <w:color w:val="000000" w:themeColor="text1"/>
        </w:rPr>
        <w:t>To review, debate and accept/approve the following financial items;</w:t>
      </w:r>
    </w:p>
    <w:p w14:paraId="276AB558" w14:textId="77777777" w:rsidR="004F7F85" w:rsidRDefault="004F7F85" w:rsidP="004F7F85">
      <w:pPr>
        <w:pStyle w:val="ListParagraph"/>
        <w:ind w:left="993"/>
        <w:rPr>
          <w:color w:val="000000" w:themeColor="text1"/>
        </w:rPr>
      </w:pPr>
    </w:p>
    <w:p w14:paraId="43BBB47B" w14:textId="77777777" w:rsidR="004F7F85" w:rsidRDefault="004F7F85" w:rsidP="004F7F85">
      <w:pPr>
        <w:pStyle w:val="ListParagraph"/>
        <w:ind w:left="993"/>
        <w:rPr>
          <w:color w:val="000000" w:themeColor="text1"/>
        </w:rPr>
      </w:pPr>
      <w:r>
        <w:rPr>
          <w:color w:val="000000" w:themeColor="text1"/>
        </w:rPr>
        <w:t>7</w:t>
      </w:r>
      <w:r w:rsidRPr="00ED02FB">
        <w:rPr>
          <w:color w:val="000000" w:themeColor="text1"/>
        </w:rPr>
        <w:t>8.1 – ERNLLCA membership renewal</w:t>
      </w:r>
      <w:r>
        <w:rPr>
          <w:color w:val="000000" w:themeColor="text1"/>
        </w:rPr>
        <w:t xml:space="preserve"> 2022/23</w:t>
      </w:r>
      <w:r w:rsidRPr="00ED02FB">
        <w:rPr>
          <w:color w:val="000000" w:themeColor="text1"/>
        </w:rPr>
        <w:t xml:space="preserve"> - £339.53</w:t>
      </w:r>
      <w:r>
        <w:rPr>
          <w:color w:val="000000" w:themeColor="text1"/>
        </w:rPr>
        <w:t xml:space="preserve"> (approval)</w:t>
      </w:r>
      <w:r w:rsidRPr="00ED02FB">
        <w:rPr>
          <w:color w:val="000000" w:themeColor="text1"/>
        </w:rPr>
        <w:t>.</w:t>
      </w:r>
    </w:p>
    <w:p w14:paraId="13079F6A" w14:textId="77777777" w:rsidR="004F7F85" w:rsidRDefault="004F7F85" w:rsidP="004F7F85">
      <w:pPr>
        <w:pStyle w:val="ListParagraph"/>
        <w:ind w:left="993"/>
        <w:rPr>
          <w:color w:val="000000" w:themeColor="text1"/>
        </w:rPr>
      </w:pPr>
    </w:p>
    <w:p w14:paraId="267B58FC" w14:textId="77777777" w:rsidR="004F7F85" w:rsidRPr="00976495" w:rsidRDefault="004F7F85" w:rsidP="004F7F85">
      <w:pPr>
        <w:pStyle w:val="ListParagraph"/>
        <w:ind w:left="993"/>
        <w:rPr>
          <w:color w:val="000000" w:themeColor="text1"/>
        </w:rPr>
      </w:pPr>
      <w:r>
        <w:rPr>
          <w:color w:val="000000" w:themeColor="text1"/>
        </w:rPr>
        <w:t>78.2 – Zurich Insurance 2022/23 - £491.81(approval) (approval)</w:t>
      </w:r>
      <w:r w:rsidRPr="00ED02FB">
        <w:rPr>
          <w:color w:val="000000" w:themeColor="text1"/>
        </w:rPr>
        <w:t>.</w:t>
      </w:r>
    </w:p>
    <w:p w14:paraId="65118D37" w14:textId="77777777" w:rsidR="004F7F85" w:rsidRDefault="004F7F85" w:rsidP="004F7F85">
      <w:pPr>
        <w:pStyle w:val="ListParagraph"/>
        <w:ind w:left="993"/>
        <w:rPr>
          <w:color w:val="000000" w:themeColor="text1"/>
        </w:rPr>
      </w:pPr>
    </w:p>
    <w:p w14:paraId="6D6376BB" w14:textId="77777777" w:rsidR="004F7F85" w:rsidRPr="00976495" w:rsidRDefault="004F7F85" w:rsidP="004F7F85">
      <w:pPr>
        <w:pStyle w:val="ListParagraph"/>
        <w:ind w:left="993"/>
        <w:rPr>
          <w:color w:val="000000" w:themeColor="text1"/>
        </w:rPr>
      </w:pPr>
      <w:r>
        <w:rPr>
          <w:color w:val="000000" w:themeColor="text1"/>
        </w:rPr>
        <w:t>78.3 – Salt Bins Maintenance - £103.20 (approval)</w:t>
      </w:r>
      <w:r w:rsidRPr="00ED02FB">
        <w:rPr>
          <w:color w:val="000000" w:themeColor="text1"/>
        </w:rPr>
        <w:t>.</w:t>
      </w:r>
    </w:p>
    <w:p w14:paraId="1BCED886" w14:textId="77777777" w:rsidR="004F7F85" w:rsidRDefault="004F7F85" w:rsidP="004F7F85">
      <w:pPr>
        <w:pStyle w:val="ListParagraph"/>
        <w:ind w:left="993"/>
        <w:rPr>
          <w:color w:val="000000" w:themeColor="text1"/>
        </w:rPr>
      </w:pPr>
    </w:p>
    <w:p w14:paraId="6955586E" w14:textId="77777777" w:rsidR="004F7F85" w:rsidRDefault="004F7F85" w:rsidP="004F7F85">
      <w:pPr>
        <w:pStyle w:val="ListParagraph"/>
        <w:ind w:left="993"/>
        <w:rPr>
          <w:color w:val="000000" w:themeColor="text1"/>
        </w:rPr>
      </w:pPr>
      <w:r>
        <w:rPr>
          <w:color w:val="000000" w:themeColor="text1"/>
        </w:rPr>
        <w:t>78.4 – Dog Waste signs - £19.73 (approval)</w:t>
      </w:r>
      <w:r w:rsidRPr="00ED02FB">
        <w:rPr>
          <w:color w:val="000000" w:themeColor="text1"/>
        </w:rPr>
        <w:t>.</w:t>
      </w:r>
    </w:p>
    <w:p w14:paraId="0A2E664E" w14:textId="69426138" w:rsidR="004F7F85" w:rsidRDefault="004F7F85" w:rsidP="004F7F85">
      <w:pPr>
        <w:pStyle w:val="ListParagraph"/>
        <w:ind w:left="993"/>
        <w:rPr>
          <w:color w:val="000000" w:themeColor="text1"/>
        </w:rPr>
      </w:pPr>
    </w:p>
    <w:p w14:paraId="029B6067" w14:textId="0393F9E5" w:rsidR="007B4706" w:rsidRDefault="007B4706" w:rsidP="004F7F85">
      <w:pPr>
        <w:pStyle w:val="ListParagraph"/>
        <w:ind w:left="993"/>
        <w:rPr>
          <w:color w:val="000000" w:themeColor="text1"/>
        </w:rPr>
      </w:pPr>
      <w:r w:rsidRPr="002B1ACF">
        <w:rPr>
          <w:color w:val="000000" w:themeColor="text1"/>
          <w:u w:val="single"/>
        </w:rPr>
        <w:t>Resolved</w:t>
      </w:r>
      <w:r>
        <w:rPr>
          <w:color w:val="000000" w:themeColor="text1"/>
        </w:rPr>
        <w:t>: That the financial items (78.1 – 78.4) be noted and approved.</w:t>
      </w:r>
    </w:p>
    <w:p w14:paraId="32989615" w14:textId="67DF7514" w:rsidR="007B4706" w:rsidRDefault="007B4706" w:rsidP="004F7F85">
      <w:pPr>
        <w:pStyle w:val="ListParagraph"/>
        <w:ind w:left="993"/>
        <w:rPr>
          <w:color w:val="000000" w:themeColor="text1"/>
        </w:rPr>
      </w:pPr>
      <w:r>
        <w:rPr>
          <w:color w:val="000000" w:themeColor="text1"/>
        </w:rPr>
        <w:t xml:space="preserve"> </w:t>
      </w:r>
    </w:p>
    <w:p w14:paraId="311778DB" w14:textId="77777777" w:rsidR="004F7F85" w:rsidRDefault="004F7F85" w:rsidP="004F7F85">
      <w:pPr>
        <w:pStyle w:val="ListParagraph"/>
        <w:ind w:left="993"/>
        <w:rPr>
          <w:color w:val="000000" w:themeColor="text1"/>
        </w:rPr>
      </w:pPr>
      <w:r>
        <w:rPr>
          <w:color w:val="000000" w:themeColor="text1"/>
        </w:rPr>
        <w:t>78.5 – Annual Governance &amp; Accountability Return (AGAR) – Certificate of Exemption.</w:t>
      </w:r>
    </w:p>
    <w:p w14:paraId="6C843E13" w14:textId="5EE67E29" w:rsidR="004F7F85" w:rsidRDefault="004F7F85" w:rsidP="004F7F85">
      <w:pPr>
        <w:pStyle w:val="ListParagraph"/>
        <w:ind w:left="993"/>
        <w:rPr>
          <w:color w:val="000000" w:themeColor="text1"/>
        </w:rPr>
      </w:pPr>
    </w:p>
    <w:p w14:paraId="4B82DF08" w14:textId="60787222" w:rsidR="007B4706" w:rsidRDefault="007B4706" w:rsidP="004F7F85">
      <w:pPr>
        <w:pStyle w:val="ListParagraph"/>
        <w:ind w:left="993"/>
        <w:rPr>
          <w:color w:val="000000" w:themeColor="text1"/>
        </w:rPr>
      </w:pPr>
      <w:r w:rsidRPr="002B1ACF">
        <w:rPr>
          <w:color w:val="000000" w:themeColor="text1"/>
          <w:u w:val="single"/>
        </w:rPr>
        <w:t>Resolved</w:t>
      </w:r>
      <w:r>
        <w:rPr>
          <w:color w:val="000000" w:themeColor="text1"/>
        </w:rPr>
        <w:t>: that the Certificate of Exemption be submitted as in previous years.</w:t>
      </w:r>
    </w:p>
    <w:p w14:paraId="07BF676F" w14:textId="54EFC213" w:rsidR="007B4706" w:rsidRDefault="007B4706" w:rsidP="004F7F85">
      <w:pPr>
        <w:pStyle w:val="ListParagraph"/>
        <w:ind w:left="993"/>
        <w:rPr>
          <w:color w:val="000000" w:themeColor="text1"/>
        </w:rPr>
      </w:pPr>
    </w:p>
    <w:p w14:paraId="0CF527F3" w14:textId="47A36061" w:rsidR="007B4706" w:rsidRDefault="007B4706" w:rsidP="004F7F85">
      <w:pPr>
        <w:pStyle w:val="ListParagraph"/>
        <w:ind w:left="993"/>
        <w:rPr>
          <w:color w:val="000000" w:themeColor="text1"/>
        </w:rPr>
      </w:pPr>
      <w:r>
        <w:rPr>
          <w:color w:val="000000" w:themeColor="text1"/>
        </w:rPr>
        <w:t>Prop</w:t>
      </w:r>
      <w:r w:rsidR="002B1ACF">
        <w:rPr>
          <w:color w:val="000000" w:themeColor="text1"/>
        </w:rPr>
        <w:t>o</w:t>
      </w:r>
      <w:r>
        <w:rPr>
          <w:color w:val="000000" w:themeColor="text1"/>
        </w:rPr>
        <w:t>sed: Councillor Crookes: Seconded: Councillor Warburton. Unanimously agreed.</w:t>
      </w:r>
    </w:p>
    <w:p w14:paraId="7148D554" w14:textId="77777777" w:rsidR="007B4706" w:rsidRDefault="007B4706" w:rsidP="004F7F85">
      <w:pPr>
        <w:pStyle w:val="ListParagraph"/>
        <w:ind w:left="993"/>
        <w:rPr>
          <w:color w:val="000000" w:themeColor="text1"/>
        </w:rPr>
      </w:pPr>
    </w:p>
    <w:p w14:paraId="284E5AE9" w14:textId="77777777" w:rsidR="004F7F85" w:rsidRDefault="004F7F85" w:rsidP="004F7F85">
      <w:pPr>
        <w:pStyle w:val="ListParagraph"/>
        <w:ind w:left="993"/>
        <w:rPr>
          <w:color w:val="000000" w:themeColor="text1"/>
        </w:rPr>
      </w:pPr>
      <w:r>
        <w:rPr>
          <w:color w:val="000000" w:themeColor="text1"/>
        </w:rPr>
        <w:t xml:space="preserve">78.6 – </w:t>
      </w:r>
      <w:r w:rsidRPr="00B30099">
        <w:rPr>
          <w:color w:val="000000" w:themeColor="text1"/>
        </w:rPr>
        <w:t>Purchase of grass strimmer - cost of the strimmer was £363.80 including VAT</w:t>
      </w:r>
      <w:r>
        <w:rPr>
          <w:color w:val="000000" w:themeColor="text1"/>
        </w:rPr>
        <w:t xml:space="preserve"> (LVIG will pay for the cost of the strimmer, LPC to contribute the cost of the VAT - £60.64.</w:t>
      </w:r>
    </w:p>
    <w:p w14:paraId="610267CC" w14:textId="65B8913F" w:rsidR="004F7F85" w:rsidRDefault="004F7F85" w:rsidP="004F7F85">
      <w:pPr>
        <w:pStyle w:val="ListParagraph"/>
        <w:ind w:left="993"/>
        <w:rPr>
          <w:color w:val="000000" w:themeColor="text1"/>
        </w:rPr>
      </w:pPr>
      <w:r>
        <w:rPr>
          <w:color w:val="000000" w:themeColor="text1"/>
        </w:rPr>
        <w:t>(approved last meeting)</w:t>
      </w:r>
    </w:p>
    <w:p w14:paraId="74A90044" w14:textId="127C1D81" w:rsidR="0014641D" w:rsidRDefault="0014641D" w:rsidP="004F7F85">
      <w:pPr>
        <w:pStyle w:val="ListParagraph"/>
        <w:ind w:left="993"/>
        <w:rPr>
          <w:color w:val="000000" w:themeColor="text1"/>
        </w:rPr>
      </w:pPr>
    </w:p>
    <w:p w14:paraId="3E848773" w14:textId="692FA5BD" w:rsidR="0014641D" w:rsidRDefault="0014641D" w:rsidP="004F7F85">
      <w:pPr>
        <w:pStyle w:val="ListParagraph"/>
        <w:ind w:left="993"/>
        <w:rPr>
          <w:color w:val="000000" w:themeColor="text1"/>
        </w:rPr>
      </w:pPr>
      <w:r w:rsidRPr="0014641D">
        <w:rPr>
          <w:color w:val="000000" w:themeColor="text1"/>
          <w:u w:val="single"/>
        </w:rPr>
        <w:t>Noted</w:t>
      </w:r>
      <w:r>
        <w:rPr>
          <w:color w:val="000000" w:themeColor="text1"/>
        </w:rPr>
        <w:t>. Update on purchase of strimmer and availability for use awaited.</w:t>
      </w:r>
    </w:p>
    <w:p w14:paraId="3454DE11" w14:textId="77777777" w:rsidR="004F7F85" w:rsidRDefault="004F7F85" w:rsidP="004F7F85">
      <w:pPr>
        <w:pStyle w:val="ListParagraph"/>
        <w:ind w:left="993"/>
        <w:rPr>
          <w:color w:val="000000" w:themeColor="text1"/>
        </w:rPr>
      </w:pPr>
    </w:p>
    <w:p w14:paraId="36D80DAA" w14:textId="63F63DDE" w:rsidR="004F7F85" w:rsidRDefault="004F7F85" w:rsidP="004F7F85">
      <w:pPr>
        <w:pStyle w:val="ListParagraph"/>
        <w:ind w:left="993"/>
        <w:rPr>
          <w:color w:val="000000" w:themeColor="text1"/>
        </w:rPr>
      </w:pPr>
      <w:r>
        <w:rPr>
          <w:color w:val="000000" w:themeColor="text1"/>
        </w:rPr>
        <w:t>78.7 – Fisk Printers Lockington &amp; Aike Gazette (Issue 133) - £73 (minus £14 donation), net cost to LPC £59.</w:t>
      </w:r>
    </w:p>
    <w:p w14:paraId="78B0514D" w14:textId="1F2BE725" w:rsidR="0014641D" w:rsidRDefault="0014641D" w:rsidP="004F7F85">
      <w:pPr>
        <w:pStyle w:val="ListParagraph"/>
        <w:ind w:left="993"/>
        <w:rPr>
          <w:color w:val="000000" w:themeColor="text1"/>
        </w:rPr>
      </w:pPr>
    </w:p>
    <w:p w14:paraId="724F26C4" w14:textId="0F8F2FE6" w:rsidR="0014641D" w:rsidRDefault="0014641D" w:rsidP="004F7F85">
      <w:pPr>
        <w:pStyle w:val="ListParagraph"/>
        <w:ind w:left="993"/>
        <w:rPr>
          <w:color w:val="000000" w:themeColor="text1"/>
        </w:rPr>
      </w:pPr>
      <w:r>
        <w:rPr>
          <w:color w:val="000000" w:themeColor="text1"/>
        </w:rPr>
        <w:t>Noted &amp; Approved.</w:t>
      </w:r>
    </w:p>
    <w:p w14:paraId="0B859006" w14:textId="37CF4DA6" w:rsidR="00622BF4" w:rsidRDefault="00622BF4">
      <w:pPr>
        <w:rPr>
          <w:rFonts w:asciiTheme="minorHAnsi" w:eastAsiaTheme="minorHAnsi" w:hAnsiTheme="minorHAnsi" w:cstheme="minorBidi"/>
          <w:color w:val="000000" w:themeColor="text1"/>
        </w:rPr>
      </w:pPr>
      <w:r>
        <w:rPr>
          <w:color w:val="000000" w:themeColor="text1"/>
        </w:rPr>
        <w:br w:type="page"/>
      </w:r>
    </w:p>
    <w:p w14:paraId="26E2AC7A" w14:textId="77777777" w:rsidR="004F7F85" w:rsidRDefault="004F7F85" w:rsidP="004F7F85">
      <w:pPr>
        <w:pStyle w:val="ListParagraph"/>
        <w:ind w:left="993"/>
        <w:rPr>
          <w:color w:val="000000" w:themeColor="text1"/>
        </w:rPr>
      </w:pPr>
    </w:p>
    <w:p w14:paraId="2C644E5F" w14:textId="61B54207" w:rsidR="004F7F85" w:rsidRDefault="004F7F85" w:rsidP="002B1ACF">
      <w:pPr>
        <w:ind w:firstLine="720"/>
        <w:rPr>
          <w:color w:val="000000" w:themeColor="text1"/>
          <w:u w:val="single"/>
        </w:rPr>
      </w:pPr>
      <w:r w:rsidRPr="0014641D">
        <w:rPr>
          <w:color w:val="000000" w:themeColor="text1"/>
          <w:u w:val="single"/>
        </w:rPr>
        <w:t>04/22/079 Items for Next Agenda</w:t>
      </w:r>
    </w:p>
    <w:p w14:paraId="01B2E9C1" w14:textId="47BE311C" w:rsidR="002B1ACF" w:rsidRDefault="002B1ACF" w:rsidP="002B1ACF">
      <w:pPr>
        <w:ind w:firstLine="720"/>
        <w:rPr>
          <w:color w:val="000000" w:themeColor="text1"/>
          <w:u w:val="single"/>
        </w:rPr>
      </w:pPr>
    </w:p>
    <w:p w14:paraId="666EC827" w14:textId="0C840053" w:rsidR="002B1ACF" w:rsidRDefault="002B1ACF" w:rsidP="002B1ACF">
      <w:pPr>
        <w:pStyle w:val="ListParagraph"/>
        <w:numPr>
          <w:ilvl w:val="0"/>
          <w:numId w:val="1"/>
        </w:numPr>
        <w:rPr>
          <w:color w:val="000000" w:themeColor="text1"/>
          <w:u w:val="single"/>
        </w:rPr>
      </w:pPr>
      <w:r>
        <w:rPr>
          <w:color w:val="000000" w:themeColor="text1"/>
          <w:u w:val="single"/>
        </w:rPr>
        <w:t>Lockington Village Community Green – progress report on land exchange &amp; scheme.</w:t>
      </w:r>
    </w:p>
    <w:p w14:paraId="3F0D2ABF" w14:textId="08C75F4A" w:rsidR="002B1ACF" w:rsidRDefault="00107C6B" w:rsidP="002B1ACF">
      <w:pPr>
        <w:pStyle w:val="ListParagraph"/>
        <w:numPr>
          <w:ilvl w:val="0"/>
          <w:numId w:val="1"/>
        </w:numPr>
        <w:rPr>
          <w:color w:val="000000" w:themeColor="text1"/>
          <w:u w:val="single"/>
        </w:rPr>
      </w:pPr>
      <w:r>
        <w:rPr>
          <w:color w:val="000000" w:themeColor="text1"/>
          <w:u w:val="single"/>
        </w:rPr>
        <w:t xml:space="preserve">Hornsea4 project – update following initial Planning Inspectorate Hearing. (The Parish Council’s objection to rely on its written </w:t>
      </w:r>
      <w:proofErr w:type="spellStart"/>
      <w:r>
        <w:rPr>
          <w:color w:val="000000" w:themeColor="text1"/>
          <w:u w:val="single"/>
        </w:rPr>
        <w:t>submisssions</w:t>
      </w:r>
      <w:proofErr w:type="spellEnd"/>
      <w:r>
        <w:rPr>
          <w:color w:val="000000" w:themeColor="text1"/>
          <w:u w:val="single"/>
        </w:rPr>
        <w:t>, unless otherwise necessary).</w:t>
      </w:r>
    </w:p>
    <w:p w14:paraId="639F6183" w14:textId="2C9FC678" w:rsidR="00107C6B" w:rsidRPr="002B1ACF" w:rsidRDefault="00107C6B" w:rsidP="002B1ACF">
      <w:pPr>
        <w:pStyle w:val="ListParagraph"/>
        <w:numPr>
          <w:ilvl w:val="0"/>
          <w:numId w:val="1"/>
        </w:numPr>
        <w:rPr>
          <w:color w:val="000000" w:themeColor="text1"/>
          <w:u w:val="single"/>
        </w:rPr>
      </w:pPr>
      <w:r>
        <w:rPr>
          <w:color w:val="000000" w:themeColor="text1"/>
          <w:u w:val="single"/>
        </w:rPr>
        <w:t>Defibrillator – actions needed following recent training session.</w:t>
      </w:r>
    </w:p>
    <w:p w14:paraId="1F1F526E" w14:textId="77777777" w:rsidR="004F7F85" w:rsidRPr="00AB7E7D" w:rsidRDefault="004F7F85" w:rsidP="004F7F85">
      <w:pPr>
        <w:pStyle w:val="ListParagraph"/>
        <w:ind w:left="993"/>
        <w:rPr>
          <w:color w:val="000000" w:themeColor="text1"/>
        </w:rPr>
      </w:pPr>
    </w:p>
    <w:p w14:paraId="0FA9F71E" w14:textId="7DD749E1" w:rsidR="004F7F85" w:rsidRDefault="004F7F85" w:rsidP="004F7F85">
      <w:pPr>
        <w:pStyle w:val="ListParagraph"/>
        <w:ind w:left="993"/>
        <w:rPr>
          <w:color w:val="000000" w:themeColor="text1"/>
          <w:u w:val="single"/>
        </w:rPr>
      </w:pPr>
      <w:r>
        <w:rPr>
          <w:rFonts w:cs="Times New Roman"/>
          <w:color w:val="000000" w:themeColor="text1"/>
          <w:u w:val="single"/>
        </w:rPr>
        <w:t>04/22/</w:t>
      </w:r>
      <w:r w:rsidR="008536B1">
        <w:rPr>
          <w:rFonts w:cs="Times New Roman"/>
          <w:color w:val="000000" w:themeColor="text1"/>
          <w:u w:val="single"/>
        </w:rPr>
        <w:t>080 Dates</w:t>
      </w:r>
      <w:r w:rsidRPr="00AB7E7D">
        <w:rPr>
          <w:color w:val="000000" w:themeColor="text1"/>
          <w:u w:val="single"/>
        </w:rPr>
        <w:t xml:space="preserve"> for the next Ordinary Parish Council;</w:t>
      </w:r>
    </w:p>
    <w:p w14:paraId="0679F35F" w14:textId="77777777" w:rsidR="004F7F85" w:rsidRPr="00DA7518" w:rsidRDefault="004F7F85" w:rsidP="004F7F85">
      <w:pPr>
        <w:pStyle w:val="ListParagraph"/>
        <w:ind w:left="993"/>
        <w:rPr>
          <w:color w:val="000000" w:themeColor="text1"/>
        </w:rPr>
      </w:pPr>
    </w:p>
    <w:p w14:paraId="0F7A4334" w14:textId="75C20558" w:rsidR="004F7F85" w:rsidRPr="008536B1" w:rsidRDefault="008536B1" w:rsidP="004F7F85">
      <w:pPr>
        <w:pStyle w:val="ListParagraph"/>
        <w:ind w:left="993"/>
        <w:rPr>
          <w:color w:val="000000" w:themeColor="text1"/>
        </w:rPr>
      </w:pPr>
      <w:r>
        <w:rPr>
          <w:color w:val="000000" w:themeColor="text1"/>
        </w:rPr>
        <w:t xml:space="preserve">Annual Parish Meeting </w:t>
      </w:r>
      <w:r w:rsidR="004F7F85" w:rsidRPr="000A5629">
        <w:rPr>
          <w:color w:val="000000" w:themeColor="text1"/>
        </w:rPr>
        <w:t xml:space="preserve">Monday </w:t>
      </w:r>
      <w:r w:rsidR="004F7F85">
        <w:rPr>
          <w:color w:val="000000" w:themeColor="text1"/>
        </w:rPr>
        <w:t>16</w:t>
      </w:r>
      <w:r w:rsidR="004F7F85" w:rsidRPr="008536B1">
        <w:rPr>
          <w:color w:val="000000" w:themeColor="text1"/>
        </w:rPr>
        <w:t>th</w:t>
      </w:r>
      <w:r w:rsidR="004F7F85">
        <w:rPr>
          <w:color w:val="000000" w:themeColor="text1"/>
        </w:rPr>
        <w:t xml:space="preserve"> May</w:t>
      </w:r>
      <w:r w:rsidR="004F7F85" w:rsidRPr="000A5629">
        <w:rPr>
          <w:color w:val="000000" w:themeColor="text1"/>
        </w:rPr>
        <w:t xml:space="preserve"> 2022 @ 7pm.</w:t>
      </w:r>
    </w:p>
    <w:p w14:paraId="4E88F733" w14:textId="6B3F02C3" w:rsidR="008536B1" w:rsidRDefault="008536B1" w:rsidP="008536B1">
      <w:pPr>
        <w:pStyle w:val="ListParagraph"/>
        <w:ind w:left="993"/>
        <w:rPr>
          <w:color w:val="000000" w:themeColor="text1"/>
        </w:rPr>
      </w:pPr>
      <w:r>
        <w:rPr>
          <w:color w:val="000000" w:themeColor="text1"/>
        </w:rPr>
        <w:t xml:space="preserve">Annual Parish Council Meeting </w:t>
      </w:r>
      <w:r w:rsidRPr="000A5629">
        <w:rPr>
          <w:color w:val="000000" w:themeColor="text1"/>
        </w:rPr>
        <w:t xml:space="preserve">Monday </w:t>
      </w:r>
      <w:r>
        <w:rPr>
          <w:color w:val="000000" w:themeColor="text1"/>
        </w:rPr>
        <w:t>16</w:t>
      </w:r>
      <w:r w:rsidRPr="008536B1">
        <w:rPr>
          <w:color w:val="000000" w:themeColor="text1"/>
        </w:rPr>
        <w:t>th</w:t>
      </w:r>
      <w:r>
        <w:rPr>
          <w:color w:val="000000" w:themeColor="text1"/>
        </w:rPr>
        <w:t xml:space="preserve"> May</w:t>
      </w:r>
      <w:r w:rsidRPr="000A5629">
        <w:rPr>
          <w:color w:val="000000" w:themeColor="text1"/>
        </w:rPr>
        <w:t xml:space="preserve"> 2022 @ 7</w:t>
      </w:r>
      <w:r w:rsidR="00637880">
        <w:rPr>
          <w:color w:val="000000" w:themeColor="text1"/>
        </w:rPr>
        <w:t>:30</w:t>
      </w:r>
      <w:r w:rsidRPr="000A5629">
        <w:rPr>
          <w:color w:val="000000" w:themeColor="text1"/>
        </w:rPr>
        <w:t>pm.</w:t>
      </w:r>
    </w:p>
    <w:p w14:paraId="0DF8B0EE" w14:textId="7191E3FC" w:rsidR="008536B1" w:rsidRPr="008536B1" w:rsidRDefault="008536B1" w:rsidP="008536B1">
      <w:pPr>
        <w:pStyle w:val="ListParagraph"/>
        <w:ind w:left="993"/>
        <w:rPr>
          <w:color w:val="000000" w:themeColor="text1"/>
        </w:rPr>
      </w:pPr>
      <w:r w:rsidRPr="008536B1">
        <w:rPr>
          <w:color w:val="000000" w:themeColor="text1"/>
        </w:rPr>
        <w:t xml:space="preserve">Ordinary Parish Council Meeting </w:t>
      </w:r>
      <w:r w:rsidRPr="000A5629">
        <w:rPr>
          <w:color w:val="000000" w:themeColor="text1"/>
        </w:rPr>
        <w:t xml:space="preserve">Monday </w:t>
      </w:r>
      <w:r>
        <w:rPr>
          <w:color w:val="000000" w:themeColor="text1"/>
        </w:rPr>
        <w:t>16</w:t>
      </w:r>
      <w:r w:rsidRPr="008536B1">
        <w:rPr>
          <w:color w:val="000000" w:themeColor="text1"/>
        </w:rPr>
        <w:t>th</w:t>
      </w:r>
      <w:r>
        <w:rPr>
          <w:color w:val="000000" w:themeColor="text1"/>
        </w:rPr>
        <w:t xml:space="preserve"> May</w:t>
      </w:r>
      <w:r w:rsidRPr="000A5629">
        <w:rPr>
          <w:color w:val="000000" w:themeColor="text1"/>
        </w:rPr>
        <w:t xml:space="preserve"> 2022 @ </w:t>
      </w:r>
      <w:r w:rsidR="00637880">
        <w:rPr>
          <w:color w:val="000000" w:themeColor="text1"/>
        </w:rPr>
        <w:t>8</w:t>
      </w:r>
      <w:r w:rsidRPr="000A5629">
        <w:rPr>
          <w:color w:val="000000" w:themeColor="text1"/>
        </w:rPr>
        <w:t>pm.</w:t>
      </w:r>
    </w:p>
    <w:p w14:paraId="65FAEEB2" w14:textId="77777777" w:rsidR="004F7F85" w:rsidRDefault="004F7F85" w:rsidP="004F7F85">
      <w:pPr>
        <w:rPr>
          <w:rFonts w:asciiTheme="minorHAnsi" w:hAnsiTheme="minorHAnsi"/>
          <w:color w:val="000000" w:themeColor="text1"/>
          <w:sz w:val="20"/>
          <w:szCs w:val="20"/>
        </w:rPr>
      </w:pPr>
    </w:p>
    <w:p w14:paraId="66A40797" w14:textId="77777777" w:rsidR="004F7F85" w:rsidRPr="00694915" w:rsidRDefault="004F7F85" w:rsidP="004F7F85">
      <w:pPr>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3DC41F65" w14:textId="77777777" w:rsidR="004F7F85" w:rsidRPr="00694915" w:rsidRDefault="004F7F85" w:rsidP="004F7F85">
      <w:pPr>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27F542FB" w14:textId="77777777" w:rsidR="004F7F85" w:rsidRPr="00D43C46" w:rsidRDefault="004F7F85" w:rsidP="004F7F85">
      <w:pPr>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07175022" w14:textId="77777777" w:rsidR="004F7F85" w:rsidRPr="00D43C46" w:rsidRDefault="004F7F85" w:rsidP="004F7F85">
      <w:pPr>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469DDA1" w14:textId="77777777" w:rsidR="004F7F85" w:rsidRPr="00C4340D" w:rsidRDefault="004F7F85" w:rsidP="004F7F85">
      <w:pPr>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Pr="00FD66B7">
        <w:rPr>
          <w:rFonts w:asciiTheme="minorHAnsi" w:hAnsiTheme="minorHAnsi"/>
          <w:sz w:val="20"/>
          <w:szCs w:val="20"/>
        </w:rPr>
        <w:t>lpcclerk@outlook.co</w:t>
      </w:r>
      <w:r>
        <w:rPr>
          <w:rFonts w:asciiTheme="minorHAnsi" w:hAnsiTheme="minorHAnsi"/>
          <w:sz w:val="20"/>
          <w:szCs w:val="20"/>
        </w:rPr>
        <w:t>m</w:t>
      </w:r>
    </w:p>
    <w:p w14:paraId="19910448" w14:textId="0C682296" w:rsidR="004F7F85" w:rsidRDefault="004F7F85" w:rsidP="004F7F85">
      <w:pPr>
        <w:rPr>
          <w:rFonts w:asciiTheme="minorHAnsi" w:eastAsiaTheme="minorHAnsi" w:hAnsiTheme="minorHAnsi" w:cstheme="minorBidi"/>
          <w:color w:val="000000" w:themeColor="text1"/>
        </w:rPr>
      </w:pPr>
    </w:p>
    <w:p w14:paraId="542D35B1" w14:textId="77777777" w:rsidR="00212801" w:rsidRDefault="000F4FBF"/>
    <w:sectPr w:rsidR="00212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2D64"/>
    <w:multiLevelType w:val="hybridMultilevel"/>
    <w:tmpl w:val="6AF83B14"/>
    <w:lvl w:ilvl="0" w:tplc="46A827F0">
      <w:start w:val="7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85"/>
    <w:rsid w:val="000F4FBF"/>
    <w:rsid w:val="00107C6B"/>
    <w:rsid w:val="0014641D"/>
    <w:rsid w:val="002153CF"/>
    <w:rsid w:val="002B1ACF"/>
    <w:rsid w:val="0035525A"/>
    <w:rsid w:val="004B2703"/>
    <w:rsid w:val="004F7F85"/>
    <w:rsid w:val="00571BE0"/>
    <w:rsid w:val="00622BF4"/>
    <w:rsid w:val="00637880"/>
    <w:rsid w:val="007B4706"/>
    <w:rsid w:val="008536B1"/>
    <w:rsid w:val="00995591"/>
    <w:rsid w:val="00B143EA"/>
    <w:rsid w:val="00BC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623232"/>
  <w15:chartTrackingRefBased/>
  <w15:docId w15:val="{E338AE6B-347F-D745-AFAE-D22DBEC2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F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8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9</cp:revision>
  <dcterms:created xsi:type="dcterms:W3CDTF">2022-05-08T13:09:00Z</dcterms:created>
  <dcterms:modified xsi:type="dcterms:W3CDTF">2022-05-08T13:16:00Z</dcterms:modified>
</cp:coreProperties>
</file>