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D8" w:rsidRDefault="00804EE3">
      <w:pPr>
        <w:pStyle w:val="Title"/>
      </w:pPr>
      <w:r>
        <w:t>LOCKINGTON PARISH COUNCIL</w:t>
      </w:r>
    </w:p>
    <w:p w:rsidR="009B3DD8" w:rsidRDefault="009B3DD8">
      <w:pPr>
        <w:jc w:val="center"/>
        <w:rPr>
          <w:sz w:val="28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Dear Sir/Madam,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A959C6">
        <w:rPr>
          <w:sz w:val="24"/>
        </w:rPr>
        <w:t>18</w:t>
      </w:r>
      <w:r w:rsidR="00A959C6" w:rsidRPr="00A959C6">
        <w:rPr>
          <w:sz w:val="24"/>
          <w:vertAlign w:val="superscript"/>
        </w:rPr>
        <w:t>th</w:t>
      </w:r>
      <w:r w:rsidR="00A959C6">
        <w:rPr>
          <w:sz w:val="24"/>
        </w:rPr>
        <w:t xml:space="preserve"> December 2017 at 7.00pm.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8C3CC8" w:rsidRDefault="00804EE3" w:rsidP="008C3CC8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9B3DD8" w:rsidRDefault="00804EE3" w:rsidP="008C3CC8">
      <w:pPr>
        <w:ind w:left="2880"/>
        <w:rPr>
          <w:sz w:val="24"/>
        </w:rPr>
      </w:pPr>
      <w:r>
        <w:rPr>
          <w:sz w:val="24"/>
        </w:rPr>
        <w:t xml:space="preserve"> Clerk.</w:t>
      </w:r>
    </w:p>
    <w:p w:rsidR="009B3DD8" w:rsidRDefault="00804EE3">
      <w:pPr>
        <w:rPr>
          <w:sz w:val="24"/>
        </w:rPr>
      </w:pPr>
      <w:r>
        <w:rPr>
          <w:sz w:val="24"/>
        </w:rPr>
        <w:t>BUSINESS TO BE DONE         (Subject to amendment)</w:t>
      </w:r>
    </w:p>
    <w:p w:rsidR="009B3DD8" w:rsidRDefault="00804EE3">
      <w:pPr>
        <w:rPr>
          <w:sz w:val="24"/>
        </w:rPr>
      </w:pPr>
      <w:bookmarkStart w:id="0" w:name="_GoBack"/>
      <w:bookmarkEnd w:id="0"/>
      <w:r>
        <w:rPr>
          <w:sz w:val="24"/>
        </w:rPr>
        <w:t>Apologies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 xml:space="preserve">Approve minutes of meeting </w:t>
      </w:r>
      <w:r w:rsidR="00A959C6">
        <w:rPr>
          <w:sz w:val="24"/>
        </w:rPr>
        <w:t>20</w:t>
      </w:r>
      <w:r w:rsidR="00A959C6" w:rsidRPr="00A959C6">
        <w:rPr>
          <w:sz w:val="24"/>
          <w:vertAlign w:val="superscript"/>
        </w:rPr>
        <w:t>th</w:t>
      </w:r>
      <w:r w:rsidR="00A959C6">
        <w:rPr>
          <w:sz w:val="24"/>
        </w:rPr>
        <w:t xml:space="preserve"> November 2017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9B3DD8" w:rsidRDefault="00804EE3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9B3DD8" w:rsidRDefault="009B3DD8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A959C6">
        <w:rPr>
          <w:sz w:val="24"/>
        </w:rPr>
        <w:t>Potholes/Highways</w:t>
      </w:r>
    </w:p>
    <w:p w:rsidR="00A959C6" w:rsidRDefault="00A959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Bench Station Road</w:t>
      </w:r>
    </w:p>
    <w:p w:rsidR="00A959C6" w:rsidRDefault="00A959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 xml:space="preserve"> – Warranty (defibrillator)</w:t>
      </w:r>
    </w:p>
    <w:p w:rsidR="008C3CC8" w:rsidRDefault="008C3C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Field Station Road/Grants</w:t>
      </w:r>
    </w:p>
    <w:p w:rsidR="00A959C6" w:rsidRDefault="00A959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59C6" w:rsidRDefault="00804EE3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A959C6">
        <w:rPr>
          <w:sz w:val="24"/>
        </w:rPr>
        <w:t>Chairman’s Awards 2018</w:t>
      </w:r>
    </w:p>
    <w:p w:rsidR="008C3CC8" w:rsidRDefault="008C3C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Ruth Wilson </w:t>
      </w:r>
      <w:proofErr w:type="spellStart"/>
      <w:r>
        <w:rPr>
          <w:sz w:val="24"/>
        </w:rPr>
        <w:t>Streetscene</w:t>
      </w:r>
      <w:proofErr w:type="spellEnd"/>
      <w:r>
        <w:rPr>
          <w:sz w:val="24"/>
        </w:rPr>
        <w:t xml:space="preserve"> – Walkabout satisfaction survey</w:t>
      </w:r>
    </w:p>
    <w:p w:rsidR="008C3CC8" w:rsidRDefault="008C3C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Damage to village verges in conservation area</w:t>
      </w:r>
    </w:p>
    <w:p w:rsidR="008C3CC8" w:rsidRDefault="00A959C6" w:rsidP="00C32B13">
      <w:pPr>
        <w:ind w:left="2160"/>
        <w:rPr>
          <w:sz w:val="24"/>
        </w:rPr>
      </w:pPr>
      <w:r>
        <w:rPr>
          <w:sz w:val="24"/>
        </w:rPr>
        <w:t>Parish and Town council Precepts 2018-19/Demand Form</w:t>
      </w:r>
      <w:r w:rsidR="00C32B13">
        <w:rPr>
          <w:sz w:val="24"/>
        </w:rPr>
        <w:t>/Budget</w:t>
      </w:r>
    </w:p>
    <w:p w:rsidR="008C3CC8" w:rsidRDefault="008C3C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Road closure due to Flood works/Church Lane/29</w:t>
      </w:r>
      <w:r w:rsidRPr="008C3CC8">
        <w:rPr>
          <w:sz w:val="24"/>
          <w:vertAlign w:val="superscript"/>
        </w:rPr>
        <w:t>th</w:t>
      </w:r>
      <w:r>
        <w:rPr>
          <w:sz w:val="24"/>
        </w:rPr>
        <w:t xml:space="preserve"> January 18</w:t>
      </w:r>
    </w:p>
    <w:p w:rsidR="009B3DD8" w:rsidRDefault="00804E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59C6" w:rsidRDefault="00A959C6" w:rsidP="00804EE3">
      <w:pPr>
        <w:rPr>
          <w:b/>
          <w:sz w:val="24"/>
        </w:rPr>
      </w:pPr>
      <w:r w:rsidRPr="00A959C6">
        <w:rPr>
          <w:b/>
          <w:sz w:val="24"/>
        </w:rPr>
        <w:t>Planning Decisions.</w:t>
      </w:r>
      <w:r w:rsidRPr="00A959C6">
        <w:rPr>
          <w:b/>
          <w:sz w:val="24"/>
        </w:rPr>
        <w:tab/>
        <w:t>17/01568/PLF</w:t>
      </w:r>
      <w:r>
        <w:rPr>
          <w:sz w:val="24"/>
        </w:rPr>
        <w:t xml:space="preserve"> Erection of farm worker’s dwelling to replace existing temporary accommodation, River Bank Farm, Chapel Lane, </w:t>
      </w:r>
      <w:proofErr w:type="spellStart"/>
      <w:proofErr w:type="gramStart"/>
      <w:r>
        <w:rPr>
          <w:sz w:val="24"/>
        </w:rPr>
        <w:t>Aike</w:t>
      </w:r>
      <w:proofErr w:type="spellEnd"/>
      <w:proofErr w:type="gramEnd"/>
      <w:r>
        <w:rPr>
          <w:sz w:val="24"/>
        </w:rPr>
        <w:t xml:space="preserve"> for Mr. N. Wright.</w:t>
      </w:r>
      <w:r w:rsidR="00804EE3">
        <w:rPr>
          <w:sz w:val="24"/>
        </w:rPr>
        <w:t xml:space="preserve"> </w:t>
      </w:r>
      <w:r w:rsidRPr="00A959C6">
        <w:rPr>
          <w:b/>
          <w:sz w:val="24"/>
        </w:rPr>
        <w:t>Refused</w:t>
      </w:r>
    </w:p>
    <w:p w:rsidR="00804EE3" w:rsidRDefault="00804EE3" w:rsidP="00804EE3">
      <w:pPr>
        <w:rPr>
          <w:sz w:val="24"/>
        </w:rPr>
      </w:pPr>
      <w:r>
        <w:rPr>
          <w:b/>
          <w:sz w:val="24"/>
        </w:rPr>
        <w:t xml:space="preserve">17/03208/PLF </w:t>
      </w:r>
      <w:r>
        <w:rPr>
          <w:sz w:val="24"/>
        </w:rPr>
        <w:t xml:space="preserve">Erection of a single storey extension to existing farm building to accommodate wine production vessels and bottling plant (revised scheme to 17/00768/PLF)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Vines, Vineyard and Winery.  </w:t>
      </w:r>
      <w:r w:rsidRPr="00804EE3">
        <w:rPr>
          <w:b/>
          <w:sz w:val="24"/>
        </w:rPr>
        <w:t>Granted</w:t>
      </w:r>
      <w:r>
        <w:rPr>
          <w:sz w:val="24"/>
        </w:rPr>
        <w:t>.</w:t>
      </w:r>
    </w:p>
    <w:p w:rsidR="00804EE3" w:rsidRPr="00804EE3" w:rsidRDefault="00804EE3" w:rsidP="00804EE3">
      <w:pPr>
        <w:rPr>
          <w:sz w:val="24"/>
        </w:rPr>
      </w:pPr>
    </w:p>
    <w:p w:rsidR="009B3DD8" w:rsidRDefault="00804EE3">
      <w:pPr>
        <w:rPr>
          <w:sz w:val="24"/>
        </w:rPr>
      </w:pPr>
      <w:r>
        <w:rPr>
          <w:sz w:val="24"/>
        </w:rPr>
        <w:t>Accounts.</w:t>
      </w:r>
      <w:r w:rsidR="00A959C6">
        <w:rPr>
          <w:sz w:val="24"/>
        </w:rPr>
        <w:tab/>
        <w:t>Alma Printers – newsletter</w:t>
      </w:r>
    </w:p>
    <w:p w:rsidR="00A959C6" w:rsidRDefault="00A959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L. Connon Stipend and expenses for December</w:t>
      </w:r>
    </w:p>
    <w:p w:rsidR="00C32B13" w:rsidRDefault="00C32B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Yorkshire Ambulance Service/Invoice for Training evening</w:t>
      </w:r>
    </w:p>
    <w:p w:rsidR="00A959C6" w:rsidRDefault="00A959C6">
      <w:pPr>
        <w:rPr>
          <w:sz w:val="24"/>
        </w:rPr>
      </w:pPr>
    </w:p>
    <w:p w:rsidR="00A959C6" w:rsidRDefault="00804EE3">
      <w:pPr>
        <w:rPr>
          <w:sz w:val="24"/>
        </w:rPr>
      </w:pPr>
      <w:r>
        <w:rPr>
          <w:sz w:val="24"/>
        </w:rPr>
        <w:t>Date o</w:t>
      </w:r>
      <w:r w:rsidR="008C3CC8">
        <w:rPr>
          <w:sz w:val="24"/>
        </w:rPr>
        <w:t>f next Parish Council meeting</w:t>
      </w:r>
      <w:r>
        <w:rPr>
          <w:sz w:val="24"/>
        </w:rPr>
        <w:t xml:space="preserve"> 22</w:t>
      </w:r>
      <w:r w:rsidRPr="00804EE3">
        <w:rPr>
          <w:sz w:val="24"/>
          <w:vertAlign w:val="superscript"/>
        </w:rPr>
        <w:t>nd</w:t>
      </w:r>
      <w:r w:rsidR="008C3CC8">
        <w:rPr>
          <w:sz w:val="24"/>
        </w:rPr>
        <w:t xml:space="preserve"> </w:t>
      </w:r>
      <w:r>
        <w:rPr>
          <w:sz w:val="24"/>
        </w:rPr>
        <w:t>January 2018</w:t>
      </w:r>
    </w:p>
    <w:p w:rsidR="009B3DD8" w:rsidRDefault="00A959C6">
      <w:pPr>
        <w:rPr>
          <w:sz w:val="24"/>
        </w:rPr>
      </w:pPr>
      <w:r>
        <w:rPr>
          <w:sz w:val="24"/>
        </w:rPr>
        <w:t>Any Other Matters</w:t>
      </w:r>
    </w:p>
    <w:sectPr w:rsidR="009B3D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9C6"/>
    <w:rsid w:val="00804EE3"/>
    <w:rsid w:val="008C3CC8"/>
    <w:rsid w:val="009B3DD8"/>
    <w:rsid w:val="00A959C6"/>
    <w:rsid w:val="00C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B5D0-B97B-4919-A2D9-16219B4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2017-12-09T14:38:00Z</cp:lastPrinted>
  <dcterms:created xsi:type="dcterms:W3CDTF">2017-12-02T20:30:00Z</dcterms:created>
  <dcterms:modified xsi:type="dcterms:W3CDTF">2017-12-09T14:38:00Z</dcterms:modified>
</cp:coreProperties>
</file>