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23" w:rsidRDefault="00DC430B">
      <w:pPr>
        <w:pStyle w:val="Title"/>
      </w:pPr>
      <w:r>
        <w:t>LOCKINGTON PARISH COUNCIL</w:t>
      </w:r>
    </w:p>
    <w:p w:rsidR="00DD4A23" w:rsidRDefault="00DD4A23">
      <w:pPr>
        <w:jc w:val="center"/>
        <w:rPr>
          <w:sz w:val="28"/>
        </w:rPr>
      </w:pPr>
    </w:p>
    <w:p w:rsidR="00DD4A23" w:rsidRDefault="00DC430B">
      <w:pPr>
        <w:rPr>
          <w:sz w:val="24"/>
        </w:rPr>
      </w:pPr>
      <w:r>
        <w:rPr>
          <w:sz w:val="24"/>
        </w:rPr>
        <w:t>Dear Sir/Madam,</w:t>
      </w:r>
    </w:p>
    <w:p w:rsidR="00DD4A23" w:rsidRDefault="00DD4A23">
      <w:pPr>
        <w:rPr>
          <w:sz w:val="24"/>
        </w:rPr>
      </w:pPr>
    </w:p>
    <w:p w:rsidR="00DD4A23" w:rsidRDefault="00DC430B">
      <w:pPr>
        <w:rPr>
          <w:sz w:val="24"/>
        </w:rPr>
      </w:pPr>
      <w:r>
        <w:rPr>
          <w:sz w:val="24"/>
        </w:rPr>
        <w:t xml:space="preserve">I hereby give you notice that an Ordinary meeting of the above named Parish Council will be held at the Village Hall, </w:t>
      </w:r>
      <w:proofErr w:type="spellStart"/>
      <w:r>
        <w:rPr>
          <w:sz w:val="24"/>
        </w:rPr>
        <w:t>Lockington</w:t>
      </w:r>
      <w:proofErr w:type="spellEnd"/>
      <w:r>
        <w:rPr>
          <w:sz w:val="24"/>
        </w:rPr>
        <w:t xml:space="preserve"> on Monday </w:t>
      </w:r>
      <w:r w:rsidR="009C78B5">
        <w:rPr>
          <w:sz w:val="24"/>
        </w:rPr>
        <w:t>21st</w:t>
      </w:r>
      <w:r>
        <w:rPr>
          <w:sz w:val="24"/>
        </w:rPr>
        <w:t xml:space="preserve"> September 2015 at 7.00pm.</w:t>
      </w:r>
    </w:p>
    <w:p w:rsidR="00DD4A23" w:rsidRDefault="00DD4A23">
      <w:pPr>
        <w:rPr>
          <w:sz w:val="24"/>
        </w:rPr>
      </w:pPr>
    </w:p>
    <w:p w:rsidR="00DD4A23" w:rsidRDefault="00DC430B">
      <w:pPr>
        <w:rPr>
          <w:sz w:val="24"/>
        </w:rPr>
      </w:pPr>
      <w:r>
        <w:rPr>
          <w:sz w:val="24"/>
        </w:rPr>
        <w:t>All members of the Council are hereby summoned to attend for the purpose of considering and resolving upon the business to be transacted at the meeting as set out hereunder.</w:t>
      </w:r>
    </w:p>
    <w:p w:rsidR="00DD4A23" w:rsidRDefault="00DC430B">
      <w:pPr>
        <w:ind w:left="2880"/>
        <w:rPr>
          <w:sz w:val="24"/>
        </w:rPr>
      </w:pPr>
      <w:r>
        <w:rPr>
          <w:sz w:val="24"/>
        </w:rPr>
        <w:t xml:space="preserve"> Signed</w:t>
      </w:r>
    </w:p>
    <w:p w:rsidR="00DD4A23" w:rsidRDefault="00DD4A23">
      <w:pPr>
        <w:rPr>
          <w:sz w:val="24"/>
        </w:rPr>
      </w:pPr>
    </w:p>
    <w:p w:rsidR="00DD4A23" w:rsidRDefault="00DC430B">
      <w:pPr>
        <w:rPr>
          <w:sz w:val="24"/>
        </w:rPr>
      </w:pPr>
      <w:r>
        <w:rPr>
          <w:sz w:val="24"/>
        </w:rPr>
        <w:t xml:space="preserve">                                                        Clerk.</w:t>
      </w:r>
    </w:p>
    <w:p w:rsidR="00DD4A23" w:rsidRDefault="00DD4A23">
      <w:pPr>
        <w:rPr>
          <w:sz w:val="24"/>
        </w:rPr>
      </w:pPr>
    </w:p>
    <w:p w:rsidR="00DD4A23" w:rsidRDefault="000E11BE">
      <w:pPr>
        <w:rPr>
          <w:sz w:val="24"/>
        </w:rPr>
      </w:pPr>
      <w:r>
        <w:rPr>
          <w:sz w:val="24"/>
        </w:rPr>
        <w:t>BUSINESS TO BE DONE:</w:t>
      </w:r>
      <w:r w:rsidR="00DC430B">
        <w:rPr>
          <w:sz w:val="24"/>
        </w:rPr>
        <w:t xml:space="preserve">         (Subject to amendment)</w:t>
      </w:r>
    </w:p>
    <w:p w:rsidR="00DD4A23" w:rsidRDefault="00DD4A23">
      <w:pPr>
        <w:rPr>
          <w:sz w:val="24"/>
        </w:rPr>
      </w:pPr>
    </w:p>
    <w:p w:rsidR="00DD4A23" w:rsidRDefault="00DC430B">
      <w:pPr>
        <w:rPr>
          <w:sz w:val="24"/>
        </w:rPr>
      </w:pPr>
      <w:r>
        <w:rPr>
          <w:sz w:val="24"/>
        </w:rPr>
        <w:t>Apologies</w:t>
      </w:r>
      <w:r w:rsidR="00E16A44">
        <w:rPr>
          <w:sz w:val="24"/>
        </w:rPr>
        <w:tab/>
      </w:r>
      <w:bookmarkStart w:id="0" w:name="_GoBack"/>
      <w:bookmarkEnd w:id="0"/>
    </w:p>
    <w:p w:rsidR="00DD4A23" w:rsidRDefault="00DD4A23">
      <w:pPr>
        <w:rPr>
          <w:sz w:val="24"/>
        </w:rPr>
      </w:pPr>
    </w:p>
    <w:p w:rsidR="00DD4A23" w:rsidRDefault="00DC430B">
      <w:pPr>
        <w:rPr>
          <w:sz w:val="24"/>
        </w:rPr>
      </w:pPr>
      <w:r>
        <w:rPr>
          <w:sz w:val="24"/>
        </w:rPr>
        <w:t>Approve minutes of meeting of 20</w:t>
      </w:r>
      <w:r w:rsidRPr="00DC430B">
        <w:rPr>
          <w:sz w:val="24"/>
          <w:vertAlign w:val="superscript"/>
        </w:rPr>
        <w:t>th</w:t>
      </w:r>
      <w:r>
        <w:rPr>
          <w:sz w:val="24"/>
        </w:rPr>
        <w:t xml:space="preserve"> July 2015            </w:t>
      </w:r>
    </w:p>
    <w:p w:rsidR="00DD4A23" w:rsidRDefault="00DD4A23">
      <w:pPr>
        <w:rPr>
          <w:sz w:val="24"/>
        </w:rPr>
      </w:pPr>
    </w:p>
    <w:p w:rsidR="00DD4A23" w:rsidRDefault="00DC430B">
      <w:pPr>
        <w:rPr>
          <w:sz w:val="24"/>
        </w:rPr>
      </w:pPr>
      <w:r>
        <w:rPr>
          <w:sz w:val="24"/>
        </w:rPr>
        <w:t>“Declaration of Interest - The Parish Councils (Model Code of Conduct) Order 2001.</w:t>
      </w:r>
    </w:p>
    <w:p w:rsidR="00DD4A23" w:rsidRDefault="00DC430B">
      <w:pPr>
        <w:rPr>
          <w:sz w:val="24"/>
        </w:rPr>
      </w:pPr>
      <w:r>
        <w:rPr>
          <w:sz w:val="24"/>
        </w:rPr>
        <w:t>To record any declarations of interest by any Member in respect of items on this agenda.”</w:t>
      </w:r>
    </w:p>
    <w:p w:rsidR="00DD4A23" w:rsidRDefault="00DD4A23">
      <w:pPr>
        <w:rPr>
          <w:sz w:val="24"/>
        </w:rPr>
      </w:pPr>
    </w:p>
    <w:p w:rsidR="00DD4A23" w:rsidRDefault="00DC430B">
      <w:pPr>
        <w:rPr>
          <w:sz w:val="24"/>
        </w:rPr>
      </w:pPr>
      <w:r>
        <w:rPr>
          <w:sz w:val="24"/>
        </w:rPr>
        <w:t>E. Riding of Yorkshire Council business (If Cllr is present)</w:t>
      </w:r>
    </w:p>
    <w:p w:rsidR="00DD4A23" w:rsidRDefault="00DD4A23">
      <w:pPr>
        <w:rPr>
          <w:sz w:val="24"/>
        </w:rPr>
      </w:pPr>
    </w:p>
    <w:p w:rsidR="00A3724B" w:rsidRDefault="00DC430B" w:rsidP="000E11BE">
      <w:pPr>
        <w:ind w:left="4320" w:hanging="4320"/>
        <w:rPr>
          <w:sz w:val="24"/>
        </w:rPr>
      </w:pPr>
      <w:r>
        <w:rPr>
          <w:sz w:val="24"/>
        </w:rPr>
        <w:t>Matters</w:t>
      </w:r>
      <w:r w:rsidR="009C78B5">
        <w:rPr>
          <w:sz w:val="24"/>
        </w:rPr>
        <w:t xml:space="preserve"> arising from previous minutes: </w:t>
      </w:r>
      <w:r w:rsidR="000E11BE">
        <w:rPr>
          <w:sz w:val="24"/>
        </w:rPr>
        <w:t xml:space="preserve">Possibility of </w:t>
      </w:r>
      <w:r w:rsidR="00A3724B">
        <w:rPr>
          <w:sz w:val="24"/>
        </w:rPr>
        <w:t>Co-option of one new councillor</w:t>
      </w:r>
    </w:p>
    <w:p w:rsidR="00DD4A23" w:rsidRDefault="009C78B5" w:rsidP="009C78B5">
      <w:pPr>
        <w:ind w:left="3600"/>
        <w:rPr>
          <w:sz w:val="24"/>
        </w:rPr>
      </w:pPr>
      <w:r>
        <w:rPr>
          <w:sz w:val="24"/>
        </w:rPr>
        <w:t xml:space="preserve">    </w:t>
      </w:r>
      <w:proofErr w:type="spellStart"/>
      <w:r w:rsidR="00DC430B">
        <w:rPr>
          <w:sz w:val="24"/>
        </w:rPr>
        <w:t>Lundys</w:t>
      </w:r>
      <w:proofErr w:type="spellEnd"/>
    </w:p>
    <w:p w:rsidR="00DC430B" w:rsidRDefault="009C78B5" w:rsidP="009C78B5">
      <w:pPr>
        <w:ind w:left="3600"/>
        <w:rPr>
          <w:sz w:val="24"/>
        </w:rPr>
      </w:pPr>
      <w:r>
        <w:rPr>
          <w:sz w:val="24"/>
        </w:rPr>
        <w:t xml:space="preserve">    Bus shelter</w:t>
      </w:r>
      <w:r w:rsidR="00DC430B">
        <w:rPr>
          <w:sz w:val="24"/>
        </w:rPr>
        <w:t>A164</w:t>
      </w:r>
      <w:r w:rsidR="000E11BE">
        <w:rPr>
          <w:sz w:val="24"/>
        </w:rPr>
        <w:t>/Queensbury/Allianz</w:t>
      </w:r>
      <w:r>
        <w:rPr>
          <w:sz w:val="24"/>
        </w:rPr>
        <w:t>/VAT</w:t>
      </w:r>
    </w:p>
    <w:p w:rsidR="00DC430B" w:rsidRDefault="009C78B5">
      <w:pPr>
        <w:rPr>
          <w:sz w:val="24"/>
        </w:rPr>
      </w:pPr>
      <w:r>
        <w:rPr>
          <w:sz w:val="24"/>
        </w:rPr>
        <w:tab/>
      </w:r>
      <w:r>
        <w:rPr>
          <w:sz w:val="24"/>
        </w:rPr>
        <w:tab/>
      </w:r>
      <w:r>
        <w:rPr>
          <w:sz w:val="24"/>
        </w:rPr>
        <w:tab/>
      </w:r>
      <w:r>
        <w:rPr>
          <w:sz w:val="24"/>
        </w:rPr>
        <w:tab/>
      </w:r>
      <w:r>
        <w:rPr>
          <w:sz w:val="24"/>
        </w:rPr>
        <w:tab/>
        <w:t xml:space="preserve">    </w:t>
      </w:r>
      <w:r w:rsidR="00DC430B">
        <w:rPr>
          <w:sz w:val="24"/>
        </w:rPr>
        <w:t>Village seat painting</w:t>
      </w:r>
    </w:p>
    <w:p w:rsidR="00DC430B" w:rsidRDefault="009C78B5">
      <w:pPr>
        <w:rPr>
          <w:sz w:val="24"/>
        </w:rPr>
      </w:pPr>
      <w:r>
        <w:rPr>
          <w:sz w:val="24"/>
        </w:rPr>
        <w:tab/>
      </w:r>
      <w:r>
        <w:rPr>
          <w:sz w:val="24"/>
        </w:rPr>
        <w:tab/>
      </w:r>
      <w:r>
        <w:rPr>
          <w:sz w:val="24"/>
        </w:rPr>
        <w:tab/>
      </w:r>
      <w:r>
        <w:rPr>
          <w:sz w:val="24"/>
        </w:rPr>
        <w:tab/>
      </w:r>
      <w:r>
        <w:rPr>
          <w:sz w:val="24"/>
        </w:rPr>
        <w:tab/>
        <w:t xml:space="preserve">    </w:t>
      </w:r>
      <w:r w:rsidR="00DC430B">
        <w:rPr>
          <w:sz w:val="24"/>
        </w:rPr>
        <w:t>Village community volunteer work</w:t>
      </w:r>
    </w:p>
    <w:p w:rsidR="00DC430B" w:rsidRDefault="009C78B5">
      <w:pPr>
        <w:rPr>
          <w:sz w:val="24"/>
        </w:rPr>
      </w:pPr>
      <w:r>
        <w:rPr>
          <w:sz w:val="24"/>
        </w:rPr>
        <w:tab/>
      </w:r>
      <w:r>
        <w:rPr>
          <w:sz w:val="24"/>
        </w:rPr>
        <w:tab/>
      </w:r>
      <w:r>
        <w:rPr>
          <w:sz w:val="24"/>
        </w:rPr>
        <w:tab/>
      </w:r>
      <w:r>
        <w:rPr>
          <w:sz w:val="24"/>
        </w:rPr>
        <w:tab/>
        <w:t xml:space="preserve">                </w:t>
      </w:r>
      <w:r w:rsidR="00DC430B">
        <w:rPr>
          <w:sz w:val="24"/>
        </w:rPr>
        <w:t>Finger posts</w:t>
      </w:r>
      <w:r w:rsidR="00C52921">
        <w:rPr>
          <w:sz w:val="24"/>
        </w:rPr>
        <w:t>/</w:t>
      </w:r>
      <w:proofErr w:type="spellStart"/>
      <w:r w:rsidR="00C52921">
        <w:rPr>
          <w:sz w:val="24"/>
        </w:rPr>
        <w:t>Streetscene</w:t>
      </w:r>
      <w:proofErr w:type="spellEnd"/>
    </w:p>
    <w:p w:rsidR="00DC430B" w:rsidRDefault="00DC430B">
      <w:pPr>
        <w:rPr>
          <w:sz w:val="24"/>
        </w:rPr>
      </w:pPr>
    </w:p>
    <w:p w:rsidR="00DD4A23" w:rsidRDefault="00DC430B">
      <w:pPr>
        <w:rPr>
          <w:sz w:val="24"/>
        </w:rPr>
      </w:pPr>
      <w:r w:rsidRPr="00136B8A">
        <w:rPr>
          <w:b/>
          <w:sz w:val="24"/>
        </w:rPr>
        <w:t>Correspondence.</w:t>
      </w:r>
      <w:r>
        <w:rPr>
          <w:sz w:val="24"/>
        </w:rPr>
        <w:tab/>
      </w:r>
      <w:r w:rsidR="00A3724B">
        <w:rPr>
          <w:sz w:val="24"/>
        </w:rPr>
        <w:t>ERNLLCA</w:t>
      </w:r>
    </w:p>
    <w:p w:rsidR="00A3724B" w:rsidRDefault="0059758C">
      <w:pPr>
        <w:rPr>
          <w:sz w:val="24"/>
        </w:rPr>
      </w:pPr>
      <w:r>
        <w:rPr>
          <w:sz w:val="24"/>
        </w:rPr>
        <w:tab/>
      </w:r>
      <w:r>
        <w:rPr>
          <w:sz w:val="24"/>
        </w:rPr>
        <w:tab/>
      </w:r>
      <w:r>
        <w:rPr>
          <w:sz w:val="24"/>
        </w:rPr>
        <w:tab/>
        <w:t>Vehicular Access –</w:t>
      </w:r>
      <w:r w:rsidR="00A3724B">
        <w:rPr>
          <w:sz w:val="24"/>
        </w:rPr>
        <w:t xml:space="preserve"> 11 Church Lane</w:t>
      </w:r>
      <w:r>
        <w:rPr>
          <w:sz w:val="24"/>
        </w:rPr>
        <w:t>/Highways</w:t>
      </w:r>
    </w:p>
    <w:p w:rsidR="0059758C" w:rsidRDefault="0059758C">
      <w:pPr>
        <w:rPr>
          <w:sz w:val="24"/>
        </w:rPr>
      </w:pPr>
      <w:r>
        <w:rPr>
          <w:sz w:val="24"/>
        </w:rPr>
        <w:tab/>
      </w:r>
      <w:r>
        <w:rPr>
          <w:sz w:val="24"/>
        </w:rPr>
        <w:tab/>
      </w:r>
      <w:r>
        <w:rPr>
          <w:sz w:val="24"/>
        </w:rPr>
        <w:tab/>
        <w:t>East Riding Parish News August</w:t>
      </w:r>
      <w:r w:rsidR="000E11BE">
        <w:rPr>
          <w:sz w:val="24"/>
        </w:rPr>
        <w:t xml:space="preserve"> and September</w:t>
      </w:r>
    </w:p>
    <w:p w:rsidR="0059758C" w:rsidRDefault="0059758C">
      <w:pPr>
        <w:rPr>
          <w:sz w:val="24"/>
        </w:rPr>
      </w:pPr>
      <w:r>
        <w:rPr>
          <w:sz w:val="24"/>
        </w:rPr>
        <w:tab/>
      </w:r>
      <w:r>
        <w:rPr>
          <w:sz w:val="24"/>
        </w:rPr>
        <w:tab/>
      </w:r>
      <w:r>
        <w:rPr>
          <w:sz w:val="24"/>
        </w:rPr>
        <w:tab/>
        <w:t>Brad Webster</w:t>
      </w:r>
      <w:r w:rsidR="002D5DFC">
        <w:rPr>
          <w:sz w:val="24"/>
        </w:rPr>
        <w:t xml:space="preserve"> Grant extension request/Salt refills</w:t>
      </w:r>
    </w:p>
    <w:p w:rsidR="00C14B4F" w:rsidRDefault="00C14B4F" w:rsidP="00C14B4F">
      <w:pPr>
        <w:ind w:left="2160"/>
        <w:rPr>
          <w:sz w:val="24"/>
        </w:rPr>
      </w:pPr>
      <w:r>
        <w:rPr>
          <w:sz w:val="24"/>
        </w:rPr>
        <w:t>J. Walker/Highways/Blocked gulley near new dwellings Front Street</w:t>
      </w:r>
    </w:p>
    <w:p w:rsidR="00136B8A" w:rsidRDefault="00136B8A" w:rsidP="00C14B4F">
      <w:pPr>
        <w:ind w:left="2160"/>
        <w:rPr>
          <w:sz w:val="24"/>
        </w:rPr>
      </w:pPr>
      <w:r>
        <w:rPr>
          <w:sz w:val="24"/>
        </w:rPr>
        <w:t>Highways/Church Lane sweeping and foot bridge near the phone box repair.</w:t>
      </w:r>
    </w:p>
    <w:p w:rsidR="00136B8A" w:rsidRDefault="00136B8A" w:rsidP="00C14B4F">
      <w:pPr>
        <w:ind w:left="2160"/>
        <w:rPr>
          <w:sz w:val="24"/>
        </w:rPr>
      </w:pPr>
      <w:r>
        <w:rPr>
          <w:sz w:val="24"/>
        </w:rPr>
        <w:t>Audit completed/PKF Littlejohn</w:t>
      </w:r>
    </w:p>
    <w:p w:rsidR="00A3724B" w:rsidRDefault="00A3724B">
      <w:pPr>
        <w:rPr>
          <w:sz w:val="24"/>
        </w:rPr>
      </w:pPr>
    </w:p>
    <w:p w:rsidR="00DD4A23" w:rsidRDefault="002D5DFC">
      <w:pPr>
        <w:rPr>
          <w:b/>
          <w:sz w:val="24"/>
        </w:rPr>
      </w:pPr>
      <w:r w:rsidRPr="002D5DFC">
        <w:rPr>
          <w:b/>
          <w:sz w:val="24"/>
        </w:rPr>
        <w:t>Planning Decisions.</w:t>
      </w:r>
      <w:r>
        <w:rPr>
          <w:sz w:val="24"/>
        </w:rPr>
        <w:tab/>
        <w:t>15/01296/PLF Retention of biomass fuel hopper and con</w:t>
      </w:r>
      <w:r w:rsidR="00136B8A">
        <w:rPr>
          <w:sz w:val="24"/>
        </w:rPr>
        <w:t>s</w:t>
      </w:r>
      <w:r>
        <w:rPr>
          <w:sz w:val="24"/>
        </w:rPr>
        <w:t xml:space="preserve">truction of boundary fencing around car park Hall Garth, </w:t>
      </w:r>
      <w:proofErr w:type="spellStart"/>
      <w:r>
        <w:rPr>
          <w:sz w:val="24"/>
        </w:rPr>
        <w:t>Bealeys</w:t>
      </w:r>
      <w:proofErr w:type="spellEnd"/>
      <w:r>
        <w:rPr>
          <w:sz w:val="24"/>
        </w:rPr>
        <w:t xml:space="preserve"> Lane, </w:t>
      </w:r>
      <w:proofErr w:type="spellStart"/>
      <w:r>
        <w:rPr>
          <w:sz w:val="24"/>
        </w:rPr>
        <w:t>Lockington</w:t>
      </w:r>
      <w:proofErr w:type="spellEnd"/>
      <w:r>
        <w:rPr>
          <w:sz w:val="24"/>
        </w:rPr>
        <w:t xml:space="preserve"> for Hotham Family Trust.  </w:t>
      </w:r>
      <w:r w:rsidRPr="002D5DFC">
        <w:rPr>
          <w:b/>
          <w:sz w:val="24"/>
        </w:rPr>
        <w:t>Granted.</w:t>
      </w:r>
    </w:p>
    <w:p w:rsidR="002D5DFC" w:rsidRDefault="002D5DFC">
      <w:pPr>
        <w:rPr>
          <w:b/>
          <w:sz w:val="24"/>
        </w:rPr>
      </w:pPr>
      <w:r>
        <w:rPr>
          <w:b/>
          <w:sz w:val="24"/>
        </w:rPr>
        <w:t xml:space="preserve">15/01989/PLF </w:t>
      </w:r>
      <w:r w:rsidRPr="002D5DFC">
        <w:rPr>
          <w:sz w:val="24"/>
        </w:rPr>
        <w:t xml:space="preserve">Conversion of existing outbuilding and garage into a dwelling Land South East of 35 Front Street for Mr. Jamie </w:t>
      </w:r>
      <w:proofErr w:type="spellStart"/>
      <w:r w:rsidRPr="002D5DFC">
        <w:rPr>
          <w:sz w:val="24"/>
        </w:rPr>
        <w:t>Wheldon</w:t>
      </w:r>
      <w:proofErr w:type="spellEnd"/>
      <w:r w:rsidRPr="002D5DFC">
        <w:rPr>
          <w:sz w:val="24"/>
        </w:rPr>
        <w:t xml:space="preserve">.  </w:t>
      </w:r>
      <w:r w:rsidRPr="00C52921">
        <w:rPr>
          <w:b/>
          <w:sz w:val="24"/>
        </w:rPr>
        <w:t>Granted.</w:t>
      </w:r>
    </w:p>
    <w:p w:rsidR="00136B8A" w:rsidRDefault="00136B8A">
      <w:pPr>
        <w:rPr>
          <w:b/>
          <w:sz w:val="24"/>
        </w:rPr>
      </w:pPr>
      <w:r>
        <w:rPr>
          <w:b/>
          <w:sz w:val="24"/>
        </w:rPr>
        <w:lastRenderedPageBreak/>
        <w:t xml:space="preserve">15/01822/PLF </w:t>
      </w:r>
      <w:r w:rsidRPr="00136B8A">
        <w:rPr>
          <w:sz w:val="24"/>
        </w:rPr>
        <w:t xml:space="preserve">Erection of wind turbine 48.4m high to tip, 36.6m high to hub 23.5m rotor diameter Land West of Wood House Farm Old Road </w:t>
      </w:r>
      <w:proofErr w:type="spellStart"/>
      <w:r w:rsidRPr="00136B8A">
        <w:rPr>
          <w:sz w:val="24"/>
        </w:rPr>
        <w:t>Leconfield</w:t>
      </w:r>
      <w:proofErr w:type="spellEnd"/>
      <w:r w:rsidRPr="00136B8A">
        <w:rPr>
          <w:sz w:val="24"/>
        </w:rPr>
        <w:t xml:space="preserve"> for H </w:t>
      </w:r>
      <w:proofErr w:type="spellStart"/>
      <w:r w:rsidRPr="00136B8A">
        <w:rPr>
          <w:sz w:val="24"/>
        </w:rPr>
        <w:t>Lount</w:t>
      </w:r>
      <w:proofErr w:type="spellEnd"/>
      <w:r w:rsidRPr="00136B8A">
        <w:rPr>
          <w:sz w:val="24"/>
        </w:rPr>
        <w:t xml:space="preserve"> &amp; Sons. </w:t>
      </w:r>
      <w:r>
        <w:rPr>
          <w:b/>
          <w:sz w:val="24"/>
        </w:rPr>
        <w:t>Refused.</w:t>
      </w:r>
    </w:p>
    <w:p w:rsidR="00C52921" w:rsidRDefault="00C52921">
      <w:pPr>
        <w:rPr>
          <w:sz w:val="24"/>
        </w:rPr>
      </w:pPr>
      <w:r>
        <w:rPr>
          <w:b/>
          <w:sz w:val="24"/>
        </w:rPr>
        <w:t xml:space="preserve">Planning Application. 15/02648/TCA </w:t>
      </w:r>
      <w:r w:rsidRPr="00C52921">
        <w:rPr>
          <w:sz w:val="24"/>
        </w:rPr>
        <w:t xml:space="preserve">Pollard walnut to 4 metres due to been in decline, Sycamore and Holly, fell as poor specimens. Yew fell due to drive widening, Yew fell as lying on floor, Spruce, fell as leaning over parking area. </w:t>
      </w:r>
      <w:proofErr w:type="spellStart"/>
      <w:r w:rsidRPr="00C52921">
        <w:rPr>
          <w:sz w:val="24"/>
        </w:rPr>
        <w:t>Lockington</w:t>
      </w:r>
      <w:proofErr w:type="spellEnd"/>
      <w:r w:rsidRPr="00C52921">
        <w:rPr>
          <w:sz w:val="24"/>
        </w:rPr>
        <w:t xml:space="preserve"> House, 37 Church Lane, </w:t>
      </w:r>
      <w:proofErr w:type="spellStart"/>
      <w:r w:rsidRPr="00C52921">
        <w:rPr>
          <w:sz w:val="24"/>
        </w:rPr>
        <w:t>Lockington</w:t>
      </w:r>
      <w:proofErr w:type="spellEnd"/>
      <w:r w:rsidRPr="00C52921">
        <w:rPr>
          <w:sz w:val="24"/>
        </w:rPr>
        <w:t xml:space="preserve"> for Mrs. Gail </w:t>
      </w:r>
      <w:proofErr w:type="spellStart"/>
      <w:r w:rsidRPr="00C52921">
        <w:rPr>
          <w:sz w:val="24"/>
        </w:rPr>
        <w:t>Mettyear</w:t>
      </w:r>
      <w:proofErr w:type="spellEnd"/>
      <w:r w:rsidRPr="00C52921">
        <w:rPr>
          <w:sz w:val="24"/>
        </w:rPr>
        <w:t>.</w:t>
      </w:r>
    </w:p>
    <w:p w:rsidR="000E11BE" w:rsidRDefault="000E11BE">
      <w:pPr>
        <w:rPr>
          <w:sz w:val="24"/>
        </w:rPr>
      </w:pPr>
      <w:r w:rsidRPr="000E11BE">
        <w:rPr>
          <w:b/>
          <w:sz w:val="24"/>
        </w:rPr>
        <w:t>15/00992/PLB</w:t>
      </w:r>
      <w:r>
        <w:rPr>
          <w:sz w:val="24"/>
        </w:rPr>
        <w:t xml:space="preserve"> Internal upgrades and alterations (AMENDED PLANS) Hall </w:t>
      </w:r>
    </w:p>
    <w:p w:rsidR="000E11BE" w:rsidRPr="00C52921" w:rsidRDefault="000E11BE">
      <w:pPr>
        <w:rPr>
          <w:sz w:val="24"/>
        </w:rPr>
      </w:pPr>
      <w:r>
        <w:rPr>
          <w:sz w:val="24"/>
        </w:rPr>
        <w:t xml:space="preserve">Garth, </w:t>
      </w:r>
      <w:proofErr w:type="spellStart"/>
      <w:r>
        <w:rPr>
          <w:sz w:val="24"/>
        </w:rPr>
        <w:t>Bealeys</w:t>
      </w:r>
      <w:proofErr w:type="spellEnd"/>
      <w:r>
        <w:rPr>
          <w:sz w:val="24"/>
        </w:rPr>
        <w:t xml:space="preserve"> Lane, </w:t>
      </w:r>
      <w:proofErr w:type="spellStart"/>
      <w:r>
        <w:rPr>
          <w:sz w:val="24"/>
        </w:rPr>
        <w:t>Lockington</w:t>
      </w:r>
      <w:proofErr w:type="spellEnd"/>
      <w:r>
        <w:rPr>
          <w:sz w:val="24"/>
        </w:rPr>
        <w:t xml:space="preserve"> for </w:t>
      </w:r>
      <w:proofErr w:type="gramStart"/>
      <w:r>
        <w:rPr>
          <w:sz w:val="24"/>
        </w:rPr>
        <w:t>The</w:t>
      </w:r>
      <w:proofErr w:type="gramEnd"/>
      <w:r>
        <w:rPr>
          <w:sz w:val="24"/>
        </w:rPr>
        <w:t xml:space="preserve"> Hotham Family Trust.</w:t>
      </w:r>
    </w:p>
    <w:p w:rsidR="00DD4A23" w:rsidRPr="002D5DFC" w:rsidRDefault="00DD4A23">
      <w:pPr>
        <w:rPr>
          <w:sz w:val="24"/>
        </w:rPr>
      </w:pPr>
    </w:p>
    <w:p w:rsidR="00A3724B" w:rsidRDefault="00DC430B">
      <w:pPr>
        <w:rPr>
          <w:sz w:val="24"/>
        </w:rPr>
      </w:pPr>
      <w:r w:rsidRPr="00136B8A">
        <w:rPr>
          <w:b/>
          <w:sz w:val="24"/>
        </w:rPr>
        <w:t>Accounts.</w:t>
      </w:r>
      <w:r>
        <w:rPr>
          <w:sz w:val="24"/>
        </w:rPr>
        <w:tab/>
        <w:t>S. L. Connon Stipend and expenses</w:t>
      </w:r>
    </w:p>
    <w:p w:rsidR="00DD4A23" w:rsidRDefault="00A3724B">
      <w:pPr>
        <w:rPr>
          <w:sz w:val="24"/>
        </w:rPr>
      </w:pPr>
      <w:r>
        <w:rPr>
          <w:sz w:val="24"/>
        </w:rPr>
        <w:tab/>
      </w:r>
      <w:r>
        <w:rPr>
          <w:sz w:val="24"/>
        </w:rPr>
        <w:tab/>
        <w:t>Alma printers - Newsletter</w:t>
      </w:r>
      <w:r w:rsidR="00DC430B">
        <w:rPr>
          <w:sz w:val="24"/>
        </w:rPr>
        <w:tab/>
      </w:r>
    </w:p>
    <w:p w:rsidR="00136B8A" w:rsidRDefault="00136B8A">
      <w:pPr>
        <w:rPr>
          <w:sz w:val="24"/>
        </w:rPr>
      </w:pPr>
      <w:r>
        <w:rPr>
          <w:sz w:val="24"/>
        </w:rPr>
        <w:tab/>
      </w:r>
      <w:r>
        <w:rPr>
          <w:sz w:val="24"/>
        </w:rPr>
        <w:tab/>
        <w:t>Allianz Bus shelter claim received £4948.00</w:t>
      </w:r>
    </w:p>
    <w:p w:rsidR="00DD4A23" w:rsidRDefault="00DD4A23">
      <w:pPr>
        <w:rPr>
          <w:sz w:val="24"/>
        </w:rPr>
      </w:pPr>
    </w:p>
    <w:p w:rsidR="00DD4A23" w:rsidRPr="00136B8A" w:rsidRDefault="00DC430B">
      <w:pPr>
        <w:rPr>
          <w:b/>
          <w:sz w:val="24"/>
        </w:rPr>
      </w:pPr>
      <w:r w:rsidRPr="00136B8A">
        <w:rPr>
          <w:b/>
          <w:sz w:val="24"/>
        </w:rPr>
        <w:t xml:space="preserve">Date of next Parish Council meeting </w:t>
      </w:r>
      <w:r w:rsidR="00136B8A" w:rsidRPr="00136B8A">
        <w:rPr>
          <w:b/>
          <w:sz w:val="24"/>
        </w:rPr>
        <w:t>19</w:t>
      </w:r>
      <w:r w:rsidR="00136B8A" w:rsidRPr="00136B8A">
        <w:rPr>
          <w:b/>
          <w:sz w:val="24"/>
          <w:vertAlign w:val="superscript"/>
        </w:rPr>
        <w:t>th</w:t>
      </w:r>
      <w:r w:rsidR="00136B8A" w:rsidRPr="00136B8A">
        <w:rPr>
          <w:b/>
          <w:sz w:val="24"/>
        </w:rPr>
        <w:t xml:space="preserve"> </w:t>
      </w:r>
      <w:r w:rsidRPr="00136B8A">
        <w:rPr>
          <w:b/>
          <w:sz w:val="24"/>
        </w:rPr>
        <w:t>October 2015 at 7.00pm</w:t>
      </w:r>
    </w:p>
    <w:p w:rsidR="00DD4A23" w:rsidRPr="00136B8A" w:rsidRDefault="00DC430B">
      <w:pPr>
        <w:rPr>
          <w:b/>
          <w:sz w:val="24"/>
        </w:rPr>
      </w:pPr>
      <w:r w:rsidRPr="00136B8A">
        <w:rPr>
          <w:b/>
          <w:sz w:val="24"/>
        </w:rPr>
        <w:t xml:space="preserve">Any Other </w:t>
      </w:r>
      <w:r w:rsidR="0059758C" w:rsidRPr="00136B8A">
        <w:rPr>
          <w:b/>
          <w:sz w:val="24"/>
        </w:rPr>
        <w:t>Matters.</w:t>
      </w:r>
    </w:p>
    <w:p w:rsidR="00136B8A" w:rsidRDefault="00136B8A">
      <w:pPr>
        <w:rPr>
          <w:sz w:val="24"/>
        </w:rPr>
      </w:pPr>
      <w:r>
        <w:rPr>
          <w:sz w:val="24"/>
        </w:rPr>
        <w:t xml:space="preserve">Public transport </w:t>
      </w:r>
      <w:proofErr w:type="spellStart"/>
      <w:r>
        <w:rPr>
          <w:sz w:val="24"/>
        </w:rPr>
        <w:t>mtgs</w:t>
      </w:r>
      <w:proofErr w:type="spellEnd"/>
    </w:p>
    <w:sectPr w:rsidR="00136B8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30B"/>
    <w:rsid w:val="000E11BE"/>
    <w:rsid w:val="00136B8A"/>
    <w:rsid w:val="00254F90"/>
    <w:rsid w:val="002666F3"/>
    <w:rsid w:val="002D5DFC"/>
    <w:rsid w:val="0059758C"/>
    <w:rsid w:val="00757609"/>
    <w:rsid w:val="007C2A0C"/>
    <w:rsid w:val="009C78B5"/>
    <w:rsid w:val="00A3724B"/>
    <w:rsid w:val="00AA1550"/>
    <w:rsid w:val="00C14B4F"/>
    <w:rsid w:val="00C52921"/>
    <w:rsid w:val="00DC430B"/>
    <w:rsid w:val="00DD4A23"/>
    <w:rsid w:val="00E1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68007E-B42F-4E92-BCF5-0D3C890E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link w:val="BalloonTextChar"/>
    <w:uiPriority w:val="99"/>
    <w:semiHidden/>
    <w:unhideWhenUsed/>
    <w:rsid w:val="00A3724B"/>
    <w:rPr>
      <w:rFonts w:ascii="Segoe UI" w:hAnsi="Segoe UI" w:cs="Segoe UI"/>
      <w:sz w:val="18"/>
      <w:szCs w:val="18"/>
    </w:rPr>
  </w:style>
  <w:style w:type="character" w:customStyle="1" w:styleId="BalloonTextChar">
    <w:name w:val="Balloon Text Char"/>
    <w:link w:val="BalloonText"/>
    <w:uiPriority w:val="99"/>
    <w:semiHidden/>
    <w:rsid w:val="00A37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arish%20Council\Templates\Blank%20Age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Agenda1</Template>
  <TotalTime>17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Blank Agenda</vt:lpstr>
    </vt:vector>
  </TitlesOfParts>
  <Company>YO25 9SH</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Agenda</dc:title>
  <dc:subject/>
  <dc:creator>.</dc:creator>
  <cp:keywords/>
  <cp:lastModifiedBy>Sheana Connon</cp:lastModifiedBy>
  <cp:revision>4</cp:revision>
  <cp:lastPrinted>2015-09-19T15:07:00Z</cp:lastPrinted>
  <dcterms:created xsi:type="dcterms:W3CDTF">2015-09-19T14:57:00Z</dcterms:created>
  <dcterms:modified xsi:type="dcterms:W3CDTF">2015-09-19T20:44:00Z</dcterms:modified>
</cp:coreProperties>
</file>