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DA16F" w14:textId="77777777" w:rsidR="00E66E6C" w:rsidRDefault="00E66E6C" w:rsidP="00E66E6C">
      <w:pPr>
        <w:spacing w:line="240" w:lineRule="auto"/>
        <w:jc w:val="center"/>
        <w:rPr>
          <w:rFonts w:ascii="Arial Narrow" w:eastAsia="Times New Roman" w:hAnsi="Arial Narrow" w:cs="Times New Roman"/>
          <w:b/>
          <w:bCs/>
          <w:color w:val="000000"/>
          <w:u w:val="single"/>
          <w:lang w:eastAsia="en-GB"/>
        </w:rPr>
      </w:pPr>
      <w:bookmarkStart w:id="0" w:name="_GoBack"/>
      <w:bookmarkEnd w:id="0"/>
      <w:r w:rsidRPr="001C27CE">
        <w:rPr>
          <w:rFonts w:ascii="Arial Narrow" w:eastAsia="Times New Roman" w:hAnsi="Arial Narrow" w:cs="Times New Roman"/>
          <w:b/>
          <w:bCs/>
          <w:color w:val="000000"/>
          <w:u w:val="single"/>
          <w:lang w:eastAsia="en-GB"/>
        </w:rPr>
        <w:t>LOCKINGTON PARISH COUNCIL</w:t>
      </w:r>
    </w:p>
    <w:p w14:paraId="4666FF4F" w14:textId="77777777" w:rsidR="00E66E6C" w:rsidRPr="00782353" w:rsidRDefault="00E66E6C" w:rsidP="00E66E6C">
      <w:pPr>
        <w:spacing w:line="240" w:lineRule="auto"/>
        <w:jc w:val="center"/>
        <w:rPr>
          <w:rFonts w:ascii="Arial Narrow" w:eastAsia="Times New Roman" w:hAnsi="Arial Narrow" w:cs="Times New Roman"/>
          <w:b/>
          <w:bCs/>
          <w:color w:val="000000"/>
          <w:u w:val="single"/>
          <w:lang w:eastAsia="en-GB"/>
        </w:rPr>
      </w:pPr>
    </w:p>
    <w:p w14:paraId="785D4752" w14:textId="77777777" w:rsidR="00E66E6C" w:rsidRPr="001C27CE" w:rsidRDefault="00E66E6C" w:rsidP="00E66E6C">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u w:val="single"/>
          <w:lang w:eastAsia="en-GB"/>
        </w:rPr>
        <w:t>Minutes of Parish Council meeting held on Monda</w:t>
      </w:r>
      <w:r>
        <w:rPr>
          <w:rFonts w:ascii="Arial Narrow" w:eastAsia="Times New Roman" w:hAnsi="Arial Narrow" w:cs="Times New Roman"/>
          <w:b/>
          <w:bCs/>
          <w:color w:val="000000"/>
          <w:u w:val="single"/>
          <w:lang w:eastAsia="en-GB"/>
        </w:rPr>
        <w:t xml:space="preserve">y </w:t>
      </w:r>
      <w:r w:rsidR="00024F6E">
        <w:rPr>
          <w:rFonts w:ascii="Arial Narrow" w:eastAsia="Times New Roman" w:hAnsi="Arial Narrow" w:cs="Times New Roman"/>
          <w:b/>
          <w:bCs/>
          <w:color w:val="000000"/>
          <w:u w:val="single"/>
          <w:lang w:eastAsia="en-GB"/>
        </w:rPr>
        <w:t>September 24</w:t>
      </w:r>
      <w:r w:rsidR="00024F6E" w:rsidRPr="00024F6E">
        <w:rPr>
          <w:rFonts w:ascii="Arial Narrow" w:eastAsia="Times New Roman" w:hAnsi="Arial Narrow" w:cs="Times New Roman"/>
          <w:b/>
          <w:bCs/>
          <w:color w:val="000000"/>
          <w:u w:val="single"/>
          <w:vertAlign w:val="superscript"/>
          <w:lang w:eastAsia="en-GB"/>
        </w:rPr>
        <w:t>th</w:t>
      </w:r>
      <w:r w:rsidR="00024F6E">
        <w:rPr>
          <w:rFonts w:ascii="Arial Narrow" w:eastAsia="Times New Roman" w:hAnsi="Arial Narrow" w:cs="Times New Roman"/>
          <w:b/>
          <w:bCs/>
          <w:color w:val="000000"/>
          <w:u w:val="single"/>
          <w:lang w:eastAsia="en-GB"/>
        </w:rPr>
        <w:t xml:space="preserve"> 2018</w:t>
      </w:r>
    </w:p>
    <w:p w14:paraId="2D861BE3" w14:textId="77777777" w:rsidR="00E66E6C" w:rsidRPr="001C27CE" w:rsidRDefault="00E66E6C" w:rsidP="00E66E6C">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Apologies:</w:t>
      </w:r>
      <w:r>
        <w:rPr>
          <w:rFonts w:ascii="Arial Narrow" w:eastAsia="Times New Roman" w:hAnsi="Arial Narrow" w:cs="Times New Roman"/>
          <w:color w:val="000000"/>
          <w:lang w:eastAsia="en-GB"/>
        </w:rPr>
        <w:t xml:space="preserve"> </w:t>
      </w:r>
      <w:r w:rsidRPr="001C27CE">
        <w:rPr>
          <w:rFonts w:ascii="Arial Narrow" w:eastAsia="Times New Roman" w:hAnsi="Arial Narrow" w:cs="Times New Roman"/>
          <w:color w:val="000000"/>
          <w:lang w:eastAsia="en-GB"/>
        </w:rPr>
        <w:t xml:space="preserve"> Clerk absent due to illness. </w:t>
      </w:r>
    </w:p>
    <w:p w14:paraId="0CE89A20" w14:textId="77777777" w:rsidR="00E66E6C" w:rsidRPr="001C27CE" w:rsidRDefault="00E66E6C" w:rsidP="00E66E6C">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Those present were</w:t>
      </w:r>
      <w:r>
        <w:rPr>
          <w:rFonts w:ascii="Arial Narrow" w:eastAsia="Times New Roman" w:hAnsi="Arial Narrow" w:cs="Times New Roman"/>
          <w:color w:val="000000"/>
          <w:lang w:eastAsia="en-GB"/>
        </w:rPr>
        <w:t xml:space="preserve"> the Chair Cllr </w:t>
      </w:r>
      <w:r w:rsidRPr="001C27CE">
        <w:rPr>
          <w:rFonts w:ascii="Arial Narrow" w:eastAsia="Times New Roman" w:hAnsi="Arial Narrow" w:cs="Times New Roman"/>
          <w:color w:val="000000"/>
          <w:lang w:eastAsia="en-GB"/>
        </w:rPr>
        <w:t xml:space="preserve"> Amanda Clarke,</w:t>
      </w:r>
      <w:r w:rsidRPr="00F55DC6">
        <w:rPr>
          <w:rFonts w:ascii="Arial Narrow" w:eastAsia="Times New Roman" w:hAnsi="Arial Narrow" w:cs="Times New Roman"/>
          <w:color w:val="000000"/>
          <w:lang w:eastAsia="en-GB"/>
        </w:rPr>
        <w:t xml:space="preserve"> </w:t>
      </w:r>
      <w:r>
        <w:rPr>
          <w:rFonts w:ascii="Arial Narrow" w:eastAsia="Times New Roman" w:hAnsi="Arial Narrow" w:cs="Times New Roman"/>
          <w:color w:val="000000"/>
          <w:lang w:eastAsia="en-GB"/>
        </w:rPr>
        <w:t xml:space="preserve"> Mary Munro-Hill, </w:t>
      </w:r>
      <w:r w:rsidRPr="00F55DC6">
        <w:rPr>
          <w:rFonts w:ascii="Arial Narrow" w:eastAsia="Times New Roman" w:hAnsi="Arial Narrow" w:cs="Times New Roman"/>
          <w:color w:val="000000"/>
          <w:lang w:eastAsia="en-GB"/>
        </w:rPr>
        <w:t>J</w:t>
      </w:r>
      <w:r>
        <w:rPr>
          <w:rFonts w:ascii="Arial Narrow" w:eastAsia="Times New Roman" w:hAnsi="Arial Narrow" w:cs="Times New Roman"/>
          <w:color w:val="000000"/>
          <w:lang w:eastAsia="en-GB"/>
        </w:rPr>
        <w:t xml:space="preserve">ohn Rowson, </w:t>
      </w:r>
      <w:r w:rsidRPr="00F55DC6">
        <w:rPr>
          <w:rFonts w:ascii="Arial Narrow" w:eastAsia="Times New Roman" w:hAnsi="Arial Narrow" w:cs="Times New Roman"/>
          <w:color w:val="000000"/>
          <w:lang w:eastAsia="en-GB"/>
        </w:rPr>
        <w:t xml:space="preserve"> Andrew How</w:t>
      </w:r>
      <w:r>
        <w:rPr>
          <w:rFonts w:ascii="Arial Narrow" w:eastAsia="Times New Roman" w:hAnsi="Arial Narrow" w:cs="Times New Roman"/>
          <w:color w:val="000000"/>
          <w:lang w:eastAsia="en-GB"/>
        </w:rPr>
        <w:t>, Andrew Proctor, Janet Myers, Adrian C</w:t>
      </w:r>
      <w:r w:rsidR="00741D7B">
        <w:rPr>
          <w:rFonts w:ascii="Arial Narrow" w:eastAsia="Times New Roman" w:hAnsi="Arial Narrow" w:cs="Times New Roman"/>
          <w:color w:val="000000"/>
          <w:lang w:eastAsia="en-GB"/>
        </w:rPr>
        <w:t>r</w:t>
      </w:r>
      <w:r>
        <w:rPr>
          <w:rFonts w:ascii="Arial Narrow" w:eastAsia="Times New Roman" w:hAnsi="Arial Narrow" w:cs="Times New Roman"/>
          <w:color w:val="000000"/>
          <w:lang w:eastAsia="en-GB"/>
        </w:rPr>
        <w:t>ookes, Kevin Marshall, Graham Chapman</w:t>
      </w:r>
    </w:p>
    <w:p w14:paraId="526D7C1D" w14:textId="77777777" w:rsidR="00E66E6C" w:rsidRPr="001C27CE" w:rsidRDefault="00E66E6C" w:rsidP="00E66E6C">
      <w:pPr>
        <w:spacing w:line="240" w:lineRule="auto"/>
        <w:rPr>
          <w:rFonts w:ascii="Arial Narrow" w:eastAsia="Times New Roman" w:hAnsi="Arial Narrow" w:cs="Times New Roman"/>
          <w:lang w:eastAsia="en-GB"/>
        </w:rPr>
      </w:pPr>
      <w:r w:rsidRPr="001C27CE">
        <w:rPr>
          <w:rFonts w:ascii="Arial Narrow" w:eastAsia="Times New Roman" w:hAnsi="Arial Narrow" w:cs="Times New Roman"/>
          <w:color w:val="000000"/>
          <w:lang w:eastAsia="en-GB"/>
        </w:rPr>
        <w:t>In the Clerk’s</w:t>
      </w:r>
      <w:r>
        <w:rPr>
          <w:rFonts w:ascii="Arial Narrow" w:eastAsia="Times New Roman" w:hAnsi="Arial Narrow" w:cs="Times New Roman"/>
          <w:color w:val="000000"/>
          <w:lang w:eastAsia="en-GB"/>
        </w:rPr>
        <w:t xml:space="preserve"> absence, Minutes taken by</w:t>
      </w:r>
      <w:r w:rsidRPr="001C27CE">
        <w:rPr>
          <w:rFonts w:ascii="Arial Narrow" w:eastAsia="Times New Roman" w:hAnsi="Arial Narrow" w:cs="Times New Roman"/>
          <w:color w:val="000000"/>
          <w:lang w:eastAsia="en-GB"/>
        </w:rPr>
        <w:t xml:space="preserve"> </w:t>
      </w:r>
      <w:r w:rsidRPr="00F55DC6">
        <w:rPr>
          <w:rFonts w:ascii="Arial Narrow" w:eastAsia="Times New Roman" w:hAnsi="Arial Narrow" w:cs="Times New Roman"/>
          <w:color w:val="000000"/>
          <w:lang w:eastAsia="en-GB"/>
        </w:rPr>
        <w:t>A How</w:t>
      </w:r>
    </w:p>
    <w:p w14:paraId="4D3F511B" w14:textId="77777777" w:rsidR="00E66E6C" w:rsidRPr="001C27CE" w:rsidRDefault="00E66E6C" w:rsidP="00E66E6C">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 xml:space="preserve">Declarations of Interest: </w:t>
      </w:r>
      <w:r w:rsidRPr="001C27CE">
        <w:rPr>
          <w:rFonts w:ascii="Arial Narrow" w:eastAsia="Times New Roman" w:hAnsi="Arial Narrow" w:cs="Times New Roman"/>
          <w:color w:val="000000"/>
          <w:lang w:eastAsia="en-GB"/>
        </w:rPr>
        <w:t> </w:t>
      </w:r>
      <w:r w:rsidRPr="00F55DC6">
        <w:rPr>
          <w:rFonts w:ascii="Arial Narrow" w:eastAsia="Times New Roman" w:hAnsi="Arial Narrow" w:cs="Times New Roman"/>
          <w:color w:val="000000"/>
          <w:lang w:eastAsia="en-GB"/>
        </w:rPr>
        <w:t>None</w:t>
      </w:r>
    </w:p>
    <w:p w14:paraId="11175A38" w14:textId="77777777" w:rsidR="00E66E6C" w:rsidRPr="001C27CE" w:rsidRDefault="00E66E6C" w:rsidP="00E66E6C">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ERYC Business:</w:t>
      </w:r>
      <w:r w:rsidRPr="001C27CE">
        <w:rPr>
          <w:rFonts w:ascii="Arial Narrow" w:eastAsia="Times New Roman" w:hAnsi="Arial Narrow" w:cs="Times New Roman"/>
          <w:color w:val="000000"/>
          <w:lang w:eastAsia="en-GB"/>
        </w:rPr>
        <w:t xml:space="preserve"> – no County Councillor present.</w:t>
      </w:r>
    </w:p>
    <w:p w14:paraId="47ECCEEA" w14:textId="77777777" w:rsidR="00E66E6C" w:rsidRPr="001C27CE" w:rsidRDefault="00E66E6C" w:rsidP="00E66E6C">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Minutes:</w:t>
      </w:r>
      <w:r w:rsidRPr="001C27CE">
        <w:rPr>
          <w:rFonts w:ascii="Arial Narrow" w:eastAsia="Times New Roman" w:hAnsi="Arial Narrow" w:cs="Times New Roman"/>
          <w:color w:val="000000"/>
          <w:lang w:eastAsia="en-GB"/>
        </w:rPr>
        <w:t xml:space="preserve">  The Minutes of the meeting held on</w:t>
      </w:r>
      <w:r>
        <w:rPr>
          <w:rFonts w:ascii="Arial Narrow" w:eastAsia="Times New Roman" w:hAnsi="Arial Narrow" w:cs="Times New Roman"/>
          <w:color w:val="000000"/>
          <w:lang w:eastAsia="en-GB"/>
        </w:rPr>
        <w:t xml:space="preserve"> July 23</w:t>
      </w:r>
      <w:r w:rsidRPr="00E66E6C">
        <w:rPr>
          <w:rFonts w:ascii="Arial Narrow" w:eastAsia="Times New Roman" w:hAnsi="Arial Narrow" w:cs="Times New Roman"/>
          <w:color w:val="000000"/>
          <w:vertAlign w:val="superscript"/>
          <w:lang w:eastAsia="en-GB"/>
        </w:rPr>
        <w:t>rd</w:t>
      </w:r>
      <w:r>
        <w:rPr>
          <w:rFonts w:ascii="Arial Narrow" w:eastAsia="Times New Roman" w:hAnsi="Arial Narrow" w:cs="Times New Roman"/>
          <w:color w:val="000000"/>
          <w:lang w:eastAsia="en-GB"/>
        </w:rPr>
        <w:t xml:space="preserve"> </w:t>
      </w:r>
      <w:r w:rsidRPr="001C27CE">
        <w:rPr>
          <w:rFonts w:ascii="Arial Narrow" w:eastAsia="Times New Roman" w:hAnsi="Arial Narrow" w:cs="Times New Roman"/>
          <w:color w:val="000000"/>
          <w:lang w:eastAsia="en-GB"/>
        </w:rPr>
        <w:t>2018 were agreed</w:t>
      </w:r>
      <w:r>
        <w:rPr>
          <w:rFonts w:ascii="Arial Narrow" w:eastAsia="Times New Roman" w:hAnsi="Arial Narrow" w:cs="Times New Roman"/>
          <w:color w:val="000000"/>
          <w:lang w:eastAsia="en-GB"/>
        </w:rPr>
        <w:t>.</w:t>
      </w:r>
    </w:p>
    <w:p w14:paraId="62CAC62A" w14:textId="77777777" w:rsidR="00E66E6C" w:rsidRPr="001C27CE" w:rsidRDefault="00E66E6C" w:rsidP="00E66E6C">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 xml:space="preserve">Matters Arising: </w:t>
      </w:r>
    </w:p>
    <w:p w14:paraId="18212D53" w14:textId="77777777" w:rsidR="00701524" w:rsidRDefault="00E66E6C" w:rsidP="00E66E6C">
      <w:pPr>
        <w:numPr>
          <w:ilvl w:val="0"/>
          <w:numId w:val="1"/>
        </w:numPr>
        <w:spacing w:after="0" w:line="240" w:lineRule="auto"/>
        <w:textAlignment w:val="baseline"/>
        <w:rPr>
          <w:rFonts w:ascii="Arial Narrow" w:eastAsia="Times New Roman" w:hAnsi="Arial Narrow" w:cs="Times New Roman"/>
          <w:color w:val="000000"/>
          <w:lang w:eastAsia="en-GB"/>
        </w:rPr>
      </w:pPr>
      <w:r w:rsidRPr="001C27CE">
        <w:rPr>
          <w:rFonts w:ascii="Arial Narrow" w:eastAsia="Times New Roman" w:hAnsi="Arial Narrow" w:cs="Times New Roman"/>
          <w:b/>
          <w:bCs/>
          <w:color w:val="000000"/>
          <w:lang w:eastAsia="en-GB"/>
        </w:rPr>
        <w:t>Field at Station Road</w:t>
      </w:r>
      <w:r>
        <w:rPr>
          <w:rFonts w:ascii="Arial Narrow" w:eastAsia="Times New Roman" w:hAnsi="Arial Narrow" w:cs="Times New Roman"/>
          <w:color w:val="000000"/>
          <w:lang w:eastAsia="en-GB"/>
        </w:rPr>
        <w:t xml:space="preserve"> –  K.Marshall reported that there had been a further meeting with Mr Fairbanks of  the Dalton Estate in which the estate’s wish to the exchange both the pit and the land for a plot in the village  had been confirmed. Mr Fairbanks had suggested the various bits of land that could be considered but no firm proposal had been forthcoming. He would discuss further with the Trustees with a view to putting a proposal on the table by the end of October. The meeting agreed that Messrs Marshall and Rowson would endeavour to get a proposal by the time of the next meeting. In discussion, there was broad approval for the principle  that it was the “quality” of the piece of land as defined by position and access that was more important to the village than the size of it. Proper valuations would be done.</w:t>
      </w:r>
    </w:p>
    <w:p w14:paraId="4BD48A7D" w14:textId="77777777" w:rsidR="00E66E6C" w:rsidRPr="001C27CE" w:rsidRDefault="00E66E6C" w:rsidP="0054122D">
      <w:pPr>
        <w:spacing w:after="0" w:line="240" w:lineRule="auto"/>
        <w:ind w:left="360"/>
        <w:textAlignment w:val="baseline"/>
        <w:rPr>
          <w:rFonts w:ascii="Arial Narrow" w:eastAsia="Times New Roman" w:hAnsi="Arial Narrow" w:cs="Times New Roman"/>
          <w:color w:val="000000"/>
          <w:lang w:eastAsia="en-GB"/>
        </w:rPr>
      </w:pPr>
    </w:p>
    <w:p w14:paraId="33D1C63C" w14:textId="77777777" w:rsidR="00E66E6C" w:rsidRPr="001C27CE" w:rsidRDefault="00E66E6C" w:rsidP="007A7329">
      <w:pPr>
        <w:spacing w:after="0" w:line="240" w:lineRule="auto"/>
        <w:ind w:left="720"/>
        <w:textAlignment w:val="baseline"/>
        <w:rPr>
          <w:rFonts w:ascii="Arial Narrow" w:eastAsia="Times New Roman" w:hAnsi="Arial Narrow" w:cs="Times New Roman"/>
          <w:color w:val="000000"/>
          <w:lang w:eastAsia="en-GB"/>
        </w:rPr>
      </w:pPr>
    </w:p>
    <w:p w14:paraId="11AECA0F" w14:textId="77777777" w:rsidR="00E66E6C" w:rsidRPr="00BF4ECA" w:rsidRDefault="00E66E6C" w:rsidP="00E66E6C">
      <w:pPr>
        <w:numPr>
          <w:ilvl w:val="0"/>
          <w:numId w:val="1"/>
        </w:numPr>
        <w:spacing w:after="0" w:line="240" w:lineRule="auto"/>
        <w:textAlignment w:val="baseline"/>
        <w:rPr>
          <w:rFonts w:ascii="Arial Narrow" w:eastAsia="Times New Roman" w:hAnsi="Arial Narrow" w:cs="Times New Roman"/>
          <w:b/>
          <w:i/>
          <w:color w:val="000000"/>
          <w:lang w:eastAsia="en-GB"/>
        </w:rPr>
      </w:pPr>
      <w:r w:rsidRPr="00BF4ECA">
        <w:rPr>
          <w:rFonts w:ascii="Arial Narrow" w:eastAsia="Times New Roman" w:hAnsi="Arial Narrow" w:cs="Times New Roman"/>
          <w:b/>
          <w:i/>
          <w:color w:val="000000"/>
          <w:lang w:eastAsia="en-GB"/>
        </w:rPr>
        <w:t>Salt Bins</w:t>
      </w:r>
      <w:r w:rsidR="007A7329">
        <w:rPr>
          <w:rFonts w:ascii="Arial Narrow" w:eastAsia="Times New Roman" w:hAnsi="Arial Narrow" w:cs="Times New Roman"/>
          <w:b/>
          <w:i/>
          <w:color w:val="000000"/>
          <w:lang w:eastAsia="en-GB"/>
        </w:rPr>
        <w:t xml:space="preserve">  </w:t>
      </w:r>
      <w:r w:rsidR="007A7329">
        <w:rPr>
          <w:rFonts w:ascii="Arial Narrow" w:eastAsia="Times New Roman" w:hAnsi="Arial Narrow" w:cs="Times New Roman"/>
          <w:color w:val="000000"/>
          <w:lang w:eastAsia="en-GB"/>
        </w:rPr>
        <w:t>It</w:t>
      </w:r>
      <w:r w:rsidRPr="00B34123">
        <w:rPr>
          <w:rFonts w:ascii="Arial Narrow" w:eastAsia="Times New Roman" w:hAnsi="Arial Narrow" w:cs="Times New Roman"/>
          <w:color w:val="000000"/>
          <w:lang w:eastAsia="en-GB"/>
        </w:rPr>
        <w:t xml:space="preserve"> was agreed that</w:t>
      </w:r>
      <w:r w:rsidR="003E64C0">
        <w:rPr>
          <w:rFonts w:ascii="Arial Narrow" w:eastAsia="Times New Roman" w:hAnsi="Arial Narrow" w:cs="Times New Roman"/>
          <w:color w:val="000000"/>
          <w:lang w:eastAsia="en-GB"/>
        </w:rPr>
        <w:t xml:space="preserve"> the C</w:t>
      </w:r>
      <w:r w:rsidR="007A7329">
        <w:rPr>
          <w:rFonts w:ascii="Arial Narrow" w:eastAsia="Times New Roman" w:hAnsi="Arial Narrow" w:cs="Times New Roman"/>
          <w:color w:val="000000"/>
          <w:lang w:eastAsia="en-GB"/>
        </w:rPr>
        <w:t>hairman would write to ERYC requesting that the two Green Bins sited at the entrance to Bealeys Lane and near no.42 Thorpe be filled at PC expense once per year in the autumn.  Further ERYC to be informed that the other  two green bins by 1810 cottage and Thorpe Lees corner should not be refilled and that at the end of the winter the PC would remove and dispose of them. The two yellow Council owned bins to be filled and maintained as before.</w:t>
      </w:r>
    </w:p>
    <w:p w14:paraId="798A6841" w14:textId="77777777" w:rsidR="007A7329" w:rsidRDefault="00E66E6C" w:rsidP="00E66E6C">
      <w:pPr>
        <w:numPr>
          <w:ilvl w:val="0"/>
          <w:numId w:val="1"/>
        </w:numPr>
        <w:spacing w:after="0" w:line="240" w:lineRule="auto"/>
        <w:textAlignment w:val="baseline"/>
        <w:rPr>
          <w:rFonts w:ascii="Arial Narrow" w:eastAsia="Times New Roman" w:hAnsi="Arial Narrow" w:cs="Times New Roman"/>
          <w:b/>
          <w:color w:val="000000"/>
          <w:lang w:eastAsia="en-GB"/>
        </w:rPr>
      </w:pPr>
      <w:r w:rsidRPr="007A7329">
        <w:rPr>
          <w:rFonts w:ascii="Arial Narrow" w:eastAsia="Times New Roman" w:hAnsi="Arial Narrow" w:cs="Times New Roman"/>
          <w:b/>
          <w:color w:val="000000"/>
          <w:lang w:eastAsia="en-GB"/>
        </w:rPr>
        <w:t>Flooding in Thorpe</w:t>
      </w:r>
      <w:r w:rsidR="007A7329">
        <w:rPr>
          <w:rFonts w:ascii="Arial Narrow" w:eastAsia="Times New Roman" w:hAnsi="Arial Narrow" w:cs="Times New Roman"/>
          <w:b/>
          <w:color w:val="000000"/>
          <w:lang w:eastAsia="en-GB"/>
        </w:rPr>
        <w:t xml:space="preserve">. </w:t>
      </w:r>
      <w:r w:rsidR="007A7329">
        <w:rPr>
          <w:rFonts w:ascii="Arial Narrow" w:eastAsia="Times New Roman" w:hAnsi="Arial Narrow" w:cs="Times New Roman"/>
          <w:color w:val="000000"/>
          <w:lang w:eastAsia="en-GB"/>
        </w:rPr>
        <w:t xml:space="preserve">G. Chapman reported that the Council had been working on the problem </w:t>
      </w:r>
      <w:r w:rsidR="00267097">
        <w:rPr>
          <w:rFonts w:ascii="Arial Narrow" w:eastAsia="Times New Roman" w:hAnsi="Arial Narrow" w:cs="Times New Roman"/>
          <w:color w:val="000000"/>
          <w:lang w:eastAsia="en-GB"/>
        </w:rPr>
        <w:t xml:space="preserve"> over four days </w:t>
      </w:r>
      <w:r w:rsidR="007A7329">
        <w:rPr>
          <w:rFonts w:ascii="Arial Narrow" w:eastAsia="Times New Roman" w:hAnsi="Arial Narrow" w:cs="Times New Roman"/>
          <w:color w:val="000000"/>
          <w:lang w:eastAsia="en-GB"/>
        </w:rPr>
        <w:t xml:space="preserve">and that a blockage </w:t>
      </w:r>
      <w:r w:rsidR="00267097">
        <w:rPr>
          <w:rFonts w:ascii="Arial Narrow" w:eastAsia="Times New Roman" w:hAnsi="Arial Narrow" w:cs="Times New Roman"/>
          <w:color w:val="000000"/>
          <w:lang w:eastAsia="en-GB"/>
        </w:rPr>
        <w:t xml:space="preserve">to the pipe taking water from the road drains </w:t>
      </w:r>
      <w:r w:rsidR="007A7329">
        <w:rPr>
          <w:rFonts w:ascii="Arial Narrow" w:eastAsia="Times New Roman" w:hAnsi="Arial Narrow" w:cs="Times New Roman"/>
          <w:color w:val="000000"/>
          <w:lang w:eastAsia="en-GB"/>
        </w:rPr>
        <w:t xml:space="preserve"> to the ditch behind no.19/21 Front </w:t>
      </w:r>
      <w:r w:rsidR="00024F6E">
        <w:rPr>
          <w:rFonts w:ascii="Arial Narrow" w:eastAsia="Times New Roman" w:hAnsi="Arial Narrow" w:cs="Times New Roman"/>
          <w:color w:val="000000"/>
          <w:lang w:eastAsia="en-GB"/>
        </w:rPr>
        <w:t>Street</w:t>
      </w:r>
      <w:r w:rsidR="007A7329">
        <w:rPr>
          <w:rFonts w:ascii="Arial Narrow" w:eastAsia="Times New Roman" w:hAnsi="Arial Narrow" w:cs="Times New Roman"/>
          <w:color w:val="000000"/>
          <w:lang w:eastAsia="en-GB"/>
        </w:rPr>
        <w:t xml:space="preserve"> had been cleared.</w:t>
      </w:r>
      <w:r w:rsidR="00267097">
        <w:rPr>
          <w:rFonts w:ascii="Arial Narrow" w:eastAsia="Times New Roman" w:hAnsi="Arial Narrow" w:cs="Times New Roman"/>
          <w:color w:val="000000"/>
          <w:lang w:eastAsia="en-GB"/>
        </w:rPr>
        <w:t xml:space="preserve"> Those working there have said that the ditch behind the houses that connect  to the beck at the point where the latter turns south from Front Street </w:t>
      </w:r>
      <w:r w:rsidR="0054122D">
        <w:rPr>
          <w:rFonts w:ascii="Arial Narrow" w:eastAsia="Times New Roman" w:hAnsi="Arial Narrow" w:cs="Times New Roman"/>
          <w:color w:val="000000"/>
          <w:lang w:eastAsia="en-GB"/>
        </w:rPr>
        <w:t>does however need clearing. The responsibility for the maintenance of the ditch is being investigated</w:t>
      </w:r>
      <w:r w:rsidR="00267097">
        <w:rPr>
          <w:rFonts w:ascii="Arial Narrow" w:eastAsia="Times New Roman" w:hAnsi="Arial Narrow" w:cs="Times New Roman"/>
          <w:color w:val="000000"/>
          <w:lang w:eastAsia="en-GB"/>
        </w:rPr>
        <w:t xml:space="preserve"> </w:t>
      </w:r>
    </w:p>
    <w:p w14:paraId="4DCE7867" w14:textId="77777777" w:rsidR="00E66E6C" w:rsidRDefault="00E66E6C" w:rsidP="00E66E6C">
      <w:pPr>
        <w:numPr>
          <w:ilvl w:val="0"/>
          <w:numId w:val="1"/>
        </w:numPr>
        <w:spacing w:after="0" w:line="240" w:lineRule="auto"/>
        <w:textAlignment w:val="baseline"/>
        <w:rPr>
          <w:rFonts w:ascii="Arial Narrow" w:eastAsia="Times New Roman" w:hAnsi="Arial Narrow" w:cs="Times New Roman"/>
          <w:color w:val="000000"/>
          <w:lang w:eastAsia="en-GB"/>
        </w:rPr>
      </w:pPr>
      <w:r w:rsidRPr="007A7329">
        <w:rPr>
          <w:rFonts w:ascii="Arial Narrow" w:eastAsia="Times New Roman" w:hAnsi="Arial Narrow" w:cs="Times New Roman"/>
          <w:b/>
          <w:color w:val="000000"/>
          <w:lang w:eastAsia="en-GB"/>
        </w:rPr>
        <w:t>Damage to the corner of South Glebe by refuse trucks</w:t>
      </w:r>
      <w:r w:rsidRPr="007A7329">
        <w:rPr>
          <w:rFonts w:ascii="Arial Narrow" w:eastAsia="Times New Roman" w:hAnsi="Arial Narrow" w:cs="Times New Roman"/>
          <w:color w:val="000000"/>
          <w:lang w:eastAsia="en-GB"/>
        </w:rPr>
        <w:t>.</w:t>
      </w:r>
      <w:r w:rsidR="00267097">
        <w:rPr>
          <w:rFonts w:ascii="Arial Narrow" w:eastAsia="Times New Roman" w:hAnsi="Arial Narrow" w:cs="Times New Roman"/>
          <w:color w:val="000000"/>
          <w:lang w:eastAsia="en-GB"/>
        </w:rPr>
        <w:t xml:space="preserve"> </w:t>
      </w:r>
      <w:r w:rsidR="00267097" w:rsidRPr="00267097">
        <w:rPr>
          <w:rFonts w:ascii="Arial Narrow" w:eastAsia="Times New Roman" w:hAnsi="Arial Narrow" w:cs="Times New Roman"/>
          <w:color w:val="000000"/>
          <w:lang w:eastAsia="en-GB"/>
        </w:rPr>
        <w:t>The meeting was please to note that</w:t>
      </w:r>
      <w:r w:rsidR="00267097">
        <w:rPr>
          <w:rFonts w:ascii="Arial Narrow" w:eastAsia="Times New Roman" w:hAnsi="Arial Narrow" w:cs="Times New Roman"/>
          <w:color w:val="000000"/>
          <w:lang w:eastAsia="en-GB"/>
        </w:rPr>
        <w:t xml:space="preserve"> a full repair had been completed with two large wooden posts marking the new drain cover and curbs to deter trucks from making any further damage. </w:t>
      </w:r>
    </w:p>
    <w:p w14:paraId="04EDEBC0" w14:textId="77777777" w:rsidR="00434E8E" w:rsidRDefault="00434E8E" w:rsidP="00E66E6C">
      <w:pPr>
        <w:numPr>
          <w:ilvl w:val="0"/>
          <w:numId w:val="1"/>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b/>
          <w:color w:val="000000"/>
          <w:lang w:eastAsia="en-GB"/>
        </w:rPr>
        <w:t>Housing Needs Survey</w:t>
      </w:r>
      <w:r>
        <w:rPr>
          <w:rFonts w:ascii="Arial Narrow" w:eastAsia="Times New Roman" w:hAnsi="Arial Narrow" w:cs="Times New Roman"/>
          <w:color w:val="000000"/>
          <w:lang w:eastAsia="en-GB"/>
        </w:rPr>
        <w:t>.</w:t>
      </w:r>
      <w:r>
        <w:rPr>
          <w:rFonts w:ascii="Arial Narrow" w:eastAsia="Times New Roman" w:hAnsi="Arial Narrow" w:cs="Times New Roman"/>
          <w:b/>
          <w:color w:val="000000"/>
          <w:lang w:eastAsia="en-GB"/>
        </w:rPr>
        <w:t xml:space="preserve"> </w:t>
      </w:r>
      <w:r w:rsidRPr="00434E8E">
        <w:rPr>
          <w:rFonts w:ascii="Arial Narrow" w:eastAsia="Times New Roman" w:hAnsi="Arial Narrow" w:cs="Times New Roman"/>
          <w:color w:val="000000"/>
          <w:lang w:eastAsia="en-GB"/>
        </w:rPr>
        <w:t>The survey had been completed but no further information received on its conclusions</w:t>
      </w:r>
      <w:r>
        <w:rPr>
          <w:rFonts w:ascii="Arial Narrow" w:eastAsia="Times New Roman" w:hAnsi="Arial Narrow" w:cs="Times New Roman"/>
          <w:color w:val="000000"/>
          <w:lang w:eastAsia="en-GB"/>
        </w:rPr>
        <w:t>.</w:t>
      </w:r>
    </w:p>
    <w:p w14:paraId="3679E08B" w14:textId="77777777" w:rsidR="00434E8E" w:rsidRDefault="00434E8E" w:rsidP="00E66E6C">
      <w:pPr>
        <w:numPr>
          <w:ilvl w:val="0"/>
          <w:numId w:val="1"/>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b/>
          <w:color w:val="000000"/>
          <w:lang w:eastAsia="en-GB"/>
        </w:rPr>
        <w:t>Near felling of tree Church Lane</w:t>
      </w:r>
      <w:r>
        <w:rPr>
          <w:rFonts w:ascii="Arial Narrow" w:eastAsia="Times New Roman" w:hAnsi="Arial Narrow" w:cs="Times New Roman"/>
          <w:color w:val="000000"/>
          <w:lang w:eastAsia="en-GB"/>
        </w:rPr>
        <w:t>. In response to the Clerks letter to</w:t>
      </w:r>
      <w:r w:rsidR="00701524">
        <w:rPr>
          <w:rFonts w:ascii="Arial Narrow" w:eastAsia="Times New Roman" w:hAnsi="Arial Narrow" w:cs="Times New Roman"/>
          <w:color w:val="000000"/>
          <w:lang w:eastAsia="en-GB"/>
        </w:rPr>
        <w:t xml:space="preserve"> Councillor Pollard, she wrote “I apologise</w:t>
      </w:r>
      <w:r>
        <w:rPr>
          <w:rFonts w:ascii="Arial Narrow" w:eastAsia="Times New Roman" w:hAnsi="Arial Narrow" w:cs="Times New Roman"/>
          <w:color w:val="000000"/>
          <w:lang w:eastAsia="en-GB"/>
        </w:rPr>
        <w:t xml:space="preserve"> </w:t>
      </w:r>
      <w:r w:rsidR="00701524">
        <w:rPr>
          <w:rFonts w:ascii="Arial Narrow" w:eastAsia="Times New Roman" w:hAnsi="Arial Narrow" w:cs="Times New Roman"/>
          <w:color w:val="000000"/>
          <w:lang w:eastAsia="en-GB"/>
        </w:rPr>
        <w:t xml:space="preserve"> on behalf of the council</w:t>
      </w:r>
      <w:r>
        <w:rPr>
          <w:rFonts w:ascii="Arial Narrow" w:eastAsia="Times New Roman" w:hAnsi="Arial Narrow" w:cs="Times New Roman"/>
          <w:color w:val="000000"/>
          <w:lang w:eastAsia="en-GB"/>
        </w:rPr>
        <w:t xml:space="preserve"> for any misunderstanding about the potential loss of this tree</w:t>
      </w:r>
      <w:r w:rsidR="00701524">
        <w:rPr>
          <w:rFonts w:ascii="Arial Narrow" w:eastAsia="Times New Roman" w:hAnsi="Arial Narrow" w:cs="Times New Roman"/>
          <w:color w:val="000000"/>
          <w:lang w:eastAsia="en-GB"/>
        </w:rPr>
        <w:t xml:space="preserve"> and I have forwarded your email to Mr Lemmon and asked him to respond to the specific points about the incident and clarify the Council’s responsibility for the trees in your village”. No further correspondence </w:t>
      </w:r>
      <w:r w:rsidR="00024F6E">
        <w:rPr>
          <w:rFonts w:ascii="Arial Narrow" w:eastAsia="Times New Roman" w:hAnsi="Arial Narrow" w:cs="Times New Roman"/>
          <w:color w:val="000000"/>
          <w:lang w:eastAsia="en-GB"/>
        </w:rPr>
        <w:t>received. The</w:t>
      </w:r>
      <w:r w:rsidR="00701524">
        <w:rPr>
          <w:rFonts w:ascii="Arial Narrow" w:eastAsia="Times New Roman" w:hAnsi="Arial Narrow" w:cs="Times New Roman"/>
          <w:color w:val="000000"/>
          <w:lang w:eastAsia="en-GB"/>
        </w:rPr>
        <w:t xml:space="preserve"> Acting Clerk will pursue before the next meeting if no reply received by then.</w:t>
      </w:r>
    </w:p>
    <w:p w14:paraId="7CA80C62" w14:textId="77777777" w:rsidR="00701524" w:rsidRDefault="003019AE" w:rsidP="00E66E6C">
      <w:pPr>
        <w:numPr>
          <w:ilvl w:val="0"/>
          <w:numId w:val="1"/>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b/>
          <w:color w:val="000000"/>
          <w:lang w:eastAsia="en-GB"/>
        </w:rPr>
        <w:t xml:space="preserve">Treasurer </w:t>
      </w:r>
      <w:r w:rsidR="003A4240" w:rsidRPr="003A4240">
        <w:rPr>
          <w:rFonts w:ascii="Arial Narrow" w:eastAsia="Times New Roman" w:hAnsi="Arial Narrow" w:cs="Times New Roman"/>
          <w:b/>
          <w:color w:val="000000"/>
          <w:lang w:eastAsia="en-GB"/>
        </w:rPr>
        <w:t>and Temporary Clerk</w:t>
      </w:r>
      <w:r w:rsidR="003A4240">
        <w:rPr>
          <w:rFonts w:ascii="Arial Narrow" w:eastAsia="Times New Roman" w:hAnsi="Arial Narrow" w:cs="Times New Roman"/>
          <w:color w:val="000000"/>
          <w:lang w:eastAsia="en-GB"/>
        </w:rPr>
        <w:t>.</w:t>
      </w:r>
      <w:r w:rsidR="00701524">
        <w:rPr>
          <w:rFonts w:ascii="Arial Narrow" w:eastAsia="Times New Roman" w:hAnsi="Arial Narrow" w:cs="Times New Roman"/>
          <w:color w:val="000000"/>
          <w:lang w:eastAsia="en-GB"/>
        </w:rPr>
        <w:t xml:space="preserve"> AC proposed that the </w:t>
      </w:r>
      <w:r>
        <w:rPr>
          <w:rFonts w:ascii="Arial Narrow" w:eastAsia="Times New Roman" w:hAnsi="Arial Narrow" w:cs="Times New Roman"/>
          <w:color w:val="000000"/>
          <w:lang w:eastAsia="en-GB"/>
        </w:rPr>
        <w:t>position of Clerk and Treasurer</w:t>
      </w:r>
      <w:r w:rsidR="00701524">
        <w:rPr>
          <w:rFonts w:ascii="Arial Narrow" w:eastAsia="Times New Roman" w:hAnsi="Arial Narrow" w:cs="Times New Roman"/>
          <w:color w:val="000000"/>
          <w:lang w:eastAsia="en-GB"/>
        </w:rPr>
        <w:t xml:space="preserve"> be</w:t>
      </w:r>
      <w:r>
        <w:rPr>
          <w:rFonts w:ascii="Arial Narrow" w:eastAsia="Times New Roman" w:hAnsi="Arial Narrow" w:cs="Times New Roman"/>
          <w:color w:val="000000"/>
          <w:lang w:eastAsia="en-GB"/>
        </w:rPr>
        <w:t xml:space="preserve"> combined in the future and then</w:t>
      </w:r>
      <w:r w:rsidR="00701524">
        <w:rPr>
          <w:rFonts w:ascii="Arial Narrow" w:eastAsia="Times New Roman" w:hAnsi="Arial Narrow" w:cs="Times New Roman"/>
          <w:color w:val="000000"/>
          <w:lang w:eastAsia="en-GB"/>
        </w:rPr>
        <w:t xml:space="preserve"> he or another qualified ac</w:t>
      </w:r>
      <w:r w:rsidR="003A4240">
        <w:rPr>
          <w:rFonts w:ascii="Arial Narrow" w:eastAsia="Times New Roman" w:hAnsi="Arial Narrow" w:cs="Times New Roman"/>
          <w:color w:val="000000"/>
          <w:lang w:eastAsia="en-GB"/>
        </w:rPr>
        <w:t xml:space="preserve">countant could then approve the </w:t>
      </w:r>
      <w:r>
        <w:rPr>
          <w:rFonts w:ascii="Arial Narrow" w:eastAsia="Times New Roman" w:hAnsi="Arial Narrow" w:cs="Times New Roman"/>
          <w:color w:val="000000"/>
          <w:lang w:eastAsia="en-GB"/>
        </w:rPr>
        <w:t xml:space="preserve">completed </w:t>
      </w:r>
      <w:r w:rsidR="003A4240">
        <w:rPr>
          <w:rFonts w:ascii="Arial Narrow" w:eastAsia="Times New Roman" w:hAnsi="Arial Narrow" w:cs="Times New Roman"/>
          <w:color w:val="000000"/>
          <w:lang w:eastAsia="en-GB"/>
        </w:rPr>
        <w:t>accounts</w:t>
      </w:r>
      <w:r w:rsidR="00701524">
        <w:rPr>
          <w:rFonts w:ascii="Arial Narrow" w:eastAsia="Times New Roman" w:hAnsi="Arial Narrow" w:cs="Times New Roman"/>
          <w:color w:val="000000"/>
          <w:lang w:eastAsia="en-GB"/>
        </w:rPr>
        <w:t xml:space="preserve"> as a “Responsible Financial Officer”. Thi</w:t>
      </w:r>
      <w:r w:rsidR="003A4240">
        <w:rPr>
          <w:rFonts w:ascii="Arial Narrow" w:eastAsia="Times New Roman" w:hAnsi="Arial Narrow" w:cs="Times New Roman"/>
          <w:color w:val="000000"/>
          <w:lang w:eastAsia="en-GB"/>
        </w:rPr>
        <w:t>s was agreed.</w:t>
      </w:r>
      <w:r w:rsidR="00701524">
        <w:rPr>
          <w:rFonts w:ascii="Arial Narrow" w:eastAsia="Times New Roman" w:hAnsi="Arial Narrow" w:cs="Times New Roman"/>
          <w:color w:val="000000"/>
          <w:lang w:eastAsia="en-GB"/>
        </w:rPr>
        <w:t xml:space="preserve"> GC would make informal approach to those who might be </w:t>
      </w:r>
      <w:r w:rsidR="003A4240">
        <w:rPr>
          <w:rFonts w:ascii="Arial Narrow" w:eastAsia="Times New Roman" w:hAnsi="Arial Narrow" w:cs="Times New Roman"/>
          <w:color w:val="000000"/>
          <w:lang w:eastAsia="en-GB"/>
        </w:rPr>
        <w:t>interested on a temporary basis whilst the Clerk was on sick leave.</w:t>
      </w:r>
    </w:p>
    <w:p w14:paraId="55F00E47" w14:textId="77777777" w:rsidR="003A4240" w:rsidRPr="00434E8E" w:rsidRDefault="003A4240" w:rsidP="003A4240">
      <w:pPr>
        <w:spacing w:after="0" w:line="240" w:lineRule="auto"/>
        <w:ind w:left="720"/>
        <w:textAlignment w:val="baseline"/>
        <w:rPr>
          <w:rFonts w:ascii="Arial Narrow" w:eastAsia="Times New Roman" w:hAnsi="Arial Narrow" w:cs="Times New Roman"/>
          <w:color w:val="000000"/>
          <w:lang w:eastAsia="en-GB"/>
        </w:rPr>
      </w:pPr>
    </w:p>
    <w:p w14:paraId="75608B3D" w14:textId="77777777" w:rsidR="00E66E6C" w:rsidRPr="00267097" w:rsidRDefault="00E66E6C" w:rsidP="00E66E6C">
      <w:pPr>
        <w:spacing w:after="0" w:line="240" w:lineRule="auto"/>
        <w:ind w:left="720"/>
        <w:textAlignment w:val="baseline"/>
        <w:rPr>
          <w:rFonts w:ascii="Arial Narrow" w:eastAsia="Times New Roman" w:hAnsi="Arial Narrow" w:cs="Times New Roman"/>
          <w:color w:val="000000"/>
          <w:lang w:eastAsia="en-GB"/>
        </w:rPr>
      </w:pPr>
    </w:p>
    <w:p w14:paraId="13CA8E03" w14:textId="77777777" w:rsidR="00E66E6C" w:rsidRPr="001C27CE" w:rsidRDefault="00E66E6C" w:rsidP="00E66E6C">
      <w:pPr>
        <w:spacing w:line="240" w:lineRule="auto"/>
        <w:rPr>
          <w:rFonts w:ascii="Arial Narrow" w:eastAsia="Times New Roman" w:hAnsi="Arial Narrow" w:cs="Times New Roman"/>
          <w:lang w:eastAsia="en-GB"/>
        </w:rPr>
      </w:pPr>
    </w:p>
    <w:p w14:paraId="5CB6BD77" w14:textId="77777777" w:rsidR="00E66E6C" w:rsidRDefault="00E66E6C" w:rsidP="00267097">
      <w:pPr>
        <w:spacing w:after="0" w:line="240" w:lineRule="auto"/>
        <w:ind w:left="720"/>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w:t>
      </w:r>
    </w:p>
    <w:p w14:paraId="698F56CB" w14:textId="77777777" w:rsidR="00E66E6C" w:rsidRPr="001C27CE" w:rsidRDefault="00267097" w:rsidP="00E66E6C">
      <w:pPr>
        <w:spacing w:line="240" w:lineRule="auto"/>
        <w:rPr>
          <w:rFonts w:ascii="Arial Narrow" w:eastAsia="Times New Roman" w:hAnsi="Arial Narrow" w:cs="Times New Roman"/>
          <w:lang w:eastAsia="en-GB"/>
        </w:rPr>
      </w:pPr>
      <w:r>
        <w:rPr>
          <w:rFonts w:ascii="Arial Narrow" w:eastAsia="Times New Roman" w:hAnsi="Arial Narrow" w:cs="Times New Roman"/>
          <w:b/>
          <w:bCs/>
          <w:color w:val="000000"/>
          <w:lang w:eastAsia="en-GB"/>
        </w:rPr>
        <w:t>P</w:t>
      </w:r>
      <w:r w:rsidR="00E66E6C" w:rsidRPr="001C27CE">
        <w:rPr>
          <w:rFonts w:ascii="Arial Narrow" w:eastAsia="Times New Roman" w:hAnsi="Arial Narrow" w:cs="Times New Roman"/>
          <w:b/>
          <w:bCs/>
          <w:color w:val="000000"/>
          <w:lang w:eastAsia="en-GB"/>
        </w:rPr>
        <w:t>lanning Applications:</w:t>
      </w:r>
    </w:p>
    <w:p w14:paraId="3B019E69" w14:textId="77777777" w:rsidR="00434E8E" w:rsidRDefault="00267097" w:rsidP="00434E8E">
      <w:pPr>
        <w:pStyle w:val="NoSpacing"/>
        <w:rPr>
          <w:lang w:eastAsia="en-GB"/>
        </w:rPr>
      </w:pPr>
      <w:r>
        <w:rPr>
          <w:lang w:eastAsia="en-GB"/>
        </w:rPr>
        <w:t>Since the last meeting three applications had been approved.</w:t>
      </w:r>
    </w:p>
    <w:p w14:paraId="4826F4DD" w14:textId="77777777" w:rsidR="00434E8E" w:rsidRDefault="00434E8E" w:rsidP="00434E8E">
      <w:pPr>
        <w:pStyle w:val="NoSpacing"/>
        <w:rPr>
          <w:rFonts w:ascii="Calibri" w:hAnsi="Calibri" w:cs="Calibri"/>
        </w:rPr>
      </w:pPr>
      <w:r>
        <w:rPr>
          <w:rFonts w:ascii="Calibri" w:hAnsi="Calibri" w:cs="Calibri"/>
          <w:b/>
          <w:bCs/>
        </w:rPr>
        <w:t xml:space="preserve">18/02604/TCA </w:t>
      </w:r>
      <w:r w:rsidRPr="00CE2438">
        <w:rPr>
          <w:rFonts w:ascii="Calibri" w:hAnsi="Calibri" w:cs="Calibri"/>
          <w:bCs/>
          <w:u w:val="single"/>
        </w:rPr>
        <w:t>38 Thorpe Lockington</w:t>
      </w:r>
      <w:r>
        <w:rPr>
          <w:rFonts w:ascii="Calibri" w:hAnsi="Calibri" w:cs="Calibri"/>
          <w:b/>
          <w:bCs/>
          <w:color w:val="0000FF"/>
          <w:u w:val="single"/>
        </w:rPr>
        <w:t xml:space="preserve"> </w:t>
      </w:r>
      <w:r>
        <w:rPr>
          <w:rFonts w:ascii="Calibri" w:hAnsi="Calibri" w:cs="Calibri"/>
          <w:b/>
          <w:bCs/>
        </w:rPr>
        <w:t xml:space="preserve"> </w:t>
      </w:r>
      <w:r>
        <w:rPr>
          <w:rFonts w:ascii="Calibri" w:hAnsi="Calibri" w:cs="Calibri"/>
        </w:rPr>
        <w:t xml:space="preserve"> </w:t>
      </w:r>
    </w:p>
    <w:p w14:paraId="198CB082" w14:textId="77777777" w:rsidR="00434E8E" w:rsidRDefault="00434E8E" w:rsidP="00434E8E">
      <w:pPr>
        <w:pStyle w:val="NoSpacing"/>
      </w:pPr>
      <w:r>
        <w:rPr>
          <w:rFonts w:ascii="Calibri" w:hAnsi="Calibri" w:cs="Calibri"/>
          <w:b/>
          <w:bCs/>
        </w:rPr>
        <w:t xml:space="preserve"> 18/02699/PLF </w:t>
      </w:r>
      <w:r>
        <w:t xml:space="preserve">Curb works 25 Rectory View </w:t>
      </w:r>
    </w:p>
    <w:p w14:paraId="455C261F" w14:textId="77777777" w:rsidR="00434E8E" w:rsidRDefault="00434E8E" w:rsidP="00434E8E">
      <w:pPr>
        <w:pStyle w:val="NoSpacing"/>
      </w:pPr>
      <w:r>
        <w:rPr>
          <w:rFonts w:ascii="Calibri" w:hAnsi="Calibri" w:cs="Calibri"/>
          <w:b/>
          <w:bCs/>
        </w:rPr>
        <w:t xml:space="preserve"> 18/02375/PLF </w:t>
      </w:r>
      <w:r>
        <w:t>Aike River Bank Farm New Dwelling</w:t>
      </w:r>
    </w:p>
    <w:p w14:paraId="7B2F4442" w14:textId="77777777" w:rsidR="00434E8E" w:rsidRDefault="00434E8E" w:rsidP="00434E8E">
      <w:pPr>
        <w:pStyle w:val="NoSpacing"/>
      </w:pPr>
    </w:p>
    <w:p w14:paraId="5F5A7F60" w14:textId="77777777" w:rsidR="00434E8E" w:rsidRDefault="00434E8E" w:rsidP="00434E8E">
      <w:pPr>
        <w:pStyle w:val="NoSpacing"/>
      </w:pPr>
      <w:r>
        <w:t>One application had been refused:</w:t>
      </w:r>
    </w:p>
    <w:p w14:paraId="2DD57931" w14:textId="77777777" w:rsidR="00434E8E" w:rsidRPr="00434E8E" w:rsidRDefault="00434E8E" w:rsidP="00434E8E">
      <w:pPr>
        <w:pStyle w:val="NoSpacing"/>
        <w:rPr>
          <w:rFonts w:cstheme="minorHAnsi"/>
          <w:b/>
        </w:rPr>
      </w:pPr>
      <w:r w:rsidRPr="00434E8E">
        <w:rPr>
          <w:rFonts w:cstheme="minorHAnsi"/>
          <w:b/>
        </w:rPr>
        <w:t xml:space="preserve">18/01411/PLF </w:t>
      </w:r>
      <w:r w:rsidRPr="00434E8E">
        <w:rPr>
          <w:rFonts w:cstheme="minorHAnsi"/>
        </w:rPr>
        <w:t>Aike: Change of use of an Agricultural store to Holiday accommodation</w:t>
      </w:r>
    </w:p>
    <w:p w14:paraId="7197152E" w14:textId="77777777" w:rsidR="00434E8E" w:rsidRDefault="00434E8E" w:rsidP="00434E8E">
      <w:pPr>
        <w:pStyle w:val="NoSpacing"/>
      </w:pPr>
    </w:p>
    <w:p w14:paraId="4C147162" w14:textId="77777777" w:rsidR="00434E8E" w:rsidRDefault="00434E8E" w:rsidP="00434E8E">
      <w:pPr>
        <w:pStyle w:val="NoSpacing"/>
      </w:pPr>
    </w:p>
    <w:p w14:paraId="474E9731" w14:textId="77777777" w:rsidR="00434E8E" w:rsidRDefault="00434E8E" w:rsidP="00434E8E">
      <w:pPr>
        <w:pStyle w:val="NoSpacing"/>
      </w:pPr>
    </w:p>
    <w:p w14:paraId="2D0AFD6E" w14:textId="77777777" w:rsidR="00434E8E" w:rsidRPr="001C27CE" w:rsidRDefault="00434E8E" w:rsidP="00E66E6C">
      <w:pPr>
        <w:spacing w:line="240" w:lineRule="auto"/>
        <w:ind w:left="720"/>
        <w:textAlignment w:val="baseline"/>
        <w:rPr>
          <w:rFonts w:ascii="Arial Narrow" w:eastAsia="Times New Roman" w:hAnsi="Arial Narrow" w:cs="Times New Roman"/>
          <w:color w:val="000000"/>
          <w:lang w:eastAsia="en-GB"/>
        </w:rPr>
      </w:pPr>
    </w:p>
    <w:p w14:paraId="19A93B81" w14:textId="77777777" w:rsidR="00E66E6C" w:rsidRPr="001C27CE" w:rsidRDefault="00E66E6C" w:rsidP="00E66E6C">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Accounts:</w:t>
      </w:r>
    </w:p>
    <w:p w14:paraId="0C5C95D7" w14:textId="77777777" w:rsidR="00E66E6C" w:rsidRDefault="00E66E6C" w:rsidP="00E66E6C">
      <w:pPr>
        <w:numPr>
          <w:ilvl w:val="0"/>
          <w:numId w:val="3"/>
        </w:numPr>
        <w:spacing w:after="0" w:line="240" w:lineRule="auto"/>
        <w:textAlignment w:val="baseline"/>
        <w:rPr>
          <w:rFonts w:ascii="Arial Narrow" w:eastAsia="Times New Roman" w:hAnsi="Arial Narrow" w:cs="Times New Roman"/>
          <w:color w:val="000000"/>
          <w:lang w:eastAsia="en-GB"/>
        </w:rPr>
      </w:pPr>
      <w:r w:rsidRPr="00054CA2">
        <w:rPr>
          <w:rFonts w:ascii="Arial Narrow" w:eastAsia="Times New Roman" w:hAnsi="Arial Narrow" w:cs="Times New Roman"/>
          <w:bCs/>
          <w:color w:val="000000"/>
          <w:lang w:eastAsia="en-GB"/>
        </w:rPr>
        <w:t>Stipend for Clerk</w:t>
      </w:r>
      <w:r w:rsidRPr="00054CA2">
        <w:rPr>
          <w:rFonts w:ascii="Arial Narrow" w:eastAsia="Times New Roman" w:hAnsi="Arial Narrow" w:cs="Times New Roman"/>
          <w:b/>
          <w:bCs/>
          <w:color w:val="000000"/>
          <w:lang w:eastAsia="en-GB"/>
        </w:rPr>
        <w:t xml:space="preserve"> </w:t>
      </w:r>
      <w:r w:rsidRPr="00054CA2">
        <w:rPr>
          <w:rFonts w:ascii="Arial Narrow" w:eastAsia="Times New Roman" w:hAnsi="Arial Narrow" w:cs="Times New Roman"/>
          <w:color w:val="000000"/>
          <w:lang w:eastAsia="en-GB"/>
        </w:rPr>
        <w:t>.</w:t>
      </w:r>
    </w:p>
    <w:p w14:paraId="56ED01A4" w14:textId="77777777" w:rsidR="00741D7B" w:rsidRDefault="00741D7B" w:rsidP="00E66E6C">
      <w:pPr>
        <w:numPr>
          <w:ilvl w:val="0"/>
          <w:numId w:val="3"/>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Invoice from Alma Printers £55</w:t>
      </w:r>
    </w:p>
    <w:p w14:paraId="5D64D4AE" w14:textId="77777777" w:rsidR="00024F6E" w:rsidRDefault="00024F6E" w:rsidP="00024F6E">
      <w:pPr>
        <w:spacing w:after="0" w:line="240" w:lineRule="auto"/>
        <w:ind w:left="720"/>
        <w:textAlignment w:val="baseline"/>
        <w:rPr>
          <w:rFonts w:ascii="Arial Narrow" w:eastAsia="Times New Roman" w:hAnsi="Arial Narrow" w:cs="Times New Roman"/>
          <w:color w:val="000000"/>
          <w:lang w:eastAsia="en-GB"/>
        </w:rPr>
      </w:pPr>
    </w:p>
    <w:p w14:paraId="00400AD4" w14:textId="77777777" w:rsidR="00024F6E" w:rsidRDefault="00E66E6C" w:rsidP="00024F6E">
      <w:pPr>
        <w:spacing w:line="240" w:lineRule="auto"/>
        <w:textAlignment w:val="baseline"/>
        <w:rPr>
          <w:rFonts w:ascii="Arial Narrow" w:eastAsia="Times New Roman" w:hAnsi="Arial Narrow" w:cs="Times New Roman"/>
          <w:bCs/>
          <w:color w:val="000000"/>
          <w:lang w:eastAsia="en-GB"/>
        </w:rPr>
      </w:pPr>
      <w:r>
        <w:rPr>
          <w:rFonts w:ascii="Arial Narrow" w:eastAsia="Times New Roman" w:hAnsi="Arial Narrow" w:cs="Times New Roman"/>
          <w:bCs/>
          <w:color w:val="000000"/>
          <w:lang w:eastAsia="en-GB"/>
        </w:rPr>
        <w:t xml:space="preserve">      </w:t>
      </w:r>
      <w:r w:rsidRPr="00C864D6">
        <w:rPr>
          <w:rFonts w:ascii="Arial Narrow" w:eastAsia="Times New Roman" w:hAnsi="Arial Narrow" w:cs="Times New Roman"/>
          <w:b/>
          <w:bCs/>
          <w:color w:val="000000"/>
          <w:lang w:eastAsia="en-GB"/>
        </w:rPr>
        <w:t>AOB</w:t>
      </w:r>
      <w:r>
        <w:rPr>
          <w:rFonts w:ascii="Arial Narrow" w:eastAsia="Times New Roman" w:hAnsi="Arial Narrow" w:cs="Times New Roman"/>
          <w:bCs/>
          <w:color w:val="000000"/>
          <w:lang w:eastAsia="en-GB"/>
        </w:rPr>
        <w:t xml:space="preserve">. </w:t>
      </w:r>
    </w:p>
    <w:p w14:paraId="33EC24E8" w14:textId="77777777" w:rsidR="00E66E6C" w:rsidRPr="00024F6E" w:rsidRDefault="00024F6E" w:rsidP="00024F6E">
      <w:pPr>
        <w:pStyle w:val="ListParagraph"/>
        <w:numPr>
          <w:ilvl w:val="0"/>
          <w:numId w:val="4"/>
        </w:numPr>
        <w:spacing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 xml:space="preserve"> </w:t>
      </w:r>
      <w:r w:rsidR="00E66E6C" w:rsidRPr="00024F6E">
        <w:rPr>
          <w:rFonts w:ascii="Arial Narrow" w:eastAsia="Times New Roman" w:hAnsi="Arial Narrow" w:cs="Times New Roman"/>
          <w:color w:val="000000"/>
          <w:lang w:eastAsia="en-GB"/>
        </w:rPr>
        <w:t>Hedges.</w:t>
      </w:r>
      <w:r w:rsidR="003A4240" w:rsidRPr="00024F6E">
        <w:rPr>
          <w:rFonts w:ascii="Arial Narrow" w:eastAsia="Times New Roman" w:hAnsi="Arial Narrow" w:cs="Times New Roman"/>
          <w:color w:val="000000"/>
          <w:lang w:eastAsia="en-GB"/>
        </w:rPr>
        <w:t xml:space="preserve"> A number of hedges remained to be trimmed. AP pointed out that some belonging to estate tenants could be covered by the “Stewardship Grant Scheme” which meant that hedge cutting could only start in September.</w:t>
      </w:r>
    </w:p>
    <w:p w14:paraId="0550B379" w14:textId="77777777" w:rsidR="003A4240" w:rsidRDefault="003A4240" w:rsidP="00E66E6C">
      <w:pPr>
        <w:pStyle w:val="ListParagraph"/>
        <w:numPr>
          <w:ilvl w:val="0"/>
          <w:numId w:val="4"/>
        </w:numPr>
        <w:spacing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Travellers: Now gone. Some rubbish still to be cleared by Highways Dept.</w:t>
      </w:r>
    </w:p>
    <w:p w14:paraId="0401ECFF" w14:textId="77777777" w:rsidR="003A4240" w:rsidRDefault="003A4240" w:rsidP="00E66E6C">
      <w:pPr>
        <w:pStyle w:val="ListParagraph"/>
        <w:numPr>
          <w:ilvl w:val="0"/>
          <w:numId w:val="4"/>
        </w:numPr>
        <w:spacing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 xml:space="preserve">Hornsea Four Offshore Windfarm </w:t>
      </w:r>
      <w:r w:rsidR="00DA45B7">
        <w:rPr>
          <w:rFonts w:ascii="Arial Narrow" w:eastAsia="Times New Roman" w:hAnsi="Arial Narrow" w:cs="Times New Roman"/>
          <w:color w:val="000000"/>
          <w:lang w:eastAsia="en-GB"/>
        </w:rPr>
        <w:t xml:space="preserve">Consultation. </w:t>
      </w:r>
      <w:r w:rsidR="00024F6E">
        <w:rPr>
          <w:rFonts w:ascii="Arial Narrow" w:eastAsia="Times New Roman" w:hAnsi="Arial Narrow" w:cs="Times New Roman"/>
          <w:color w:val="000000"/>
          <w:lang w:eastAsia="en-GB"/>
        </w:rPr>
        <w:t>Questionnaire</w:t>
      </w:r>
      <w:r w:rsidR="00DA45B7">
        <w:rPr>
          <w:rFonts w:ascii="Arial Narrow" w:eastAsia="Times New Roman" w:hAnsi="Arial Narrow" w:cs="Times New Roman"/>
          <w:color w:val="000000"/>
          <w:lang w:eastAsia="en-GB"/>
        </w:rPr>
        <w:t xml:space="preserve"> had been completed by </w:t>
      </w:r>
      <w:r w:rsidR="00917501">
        <w:rPr>
          <w:rFonts w:ascii="Arial Narrow" w:eastAsia="Times New Roman" w:hAnsi="Arial Narrow" w:cs="Times New Roman"/>
          <w:color w:val="000000"/>
          <w:lang w:eastAsia="en-GB"/>
        </w:rPr>
        <w:t xml:space="preserve">KM for Station Road land. Further correspondence received with leaflets requesting that these be made available to the public. One will be put on the </w:t>
      </w:r>
      <w:r w:rsidR="00024F6E">
        <w:rPr>
          <w:rFonts w:ascii="Arial Narrow" w:eastAsia="Times New Roman" w:hAnsi="Arial Narrow" w:cs="Times New Roman"/>
          <w:color w:val="000000"/>
          <w:lang w:eastAsia="en-GB"/>
        </w:rPr>
        <w:t>notice board</w:t>
      </w:r>
      <w:r w:rsidR="00917501">
        <w:rPr>
          <w:rFonts w:ascii="Arial Narrow" w:eastAsia="Times New Roman" w:hAnsi="Arial Narrow" w:cs="Times New Roman"/>
          <w:color w:val="000000"/>
          <w:lang w:eastAsia="en-GB"/>
        </w:rPr>
        <w:t xml:space="preserve"> directing the public to further copies available in the village </w:t>
      </w:r>
      <w:r w:rsidR="00024F6E">
        <w:rPr>
          <w:rFonts w:ascii="Arial Narrow" w:eastAsia="Times New Roman" w:hAnsi="Arial Narrow" w:cs="Times New Roman"/>
          <w:color w:val="000000"/>
          <w:lang w:eastAsia="en-GB"/>
        </w:rPr>
        <w:t>hall. A</w:t>
      </w:r>
      <w:r w:rsidR="00917501">
        <w:rPr>
          <w:rFonts w:ascii="Arial Narrow" w:eastAsia="Times New Roman" w:hAnsi="Arial Narrow" w:cs="Times New Roman"/>
          <w:color w:val="000000"/>
          <w:lang w:eastAsia="en-GB"/>
        </w:rPr>
        <w:t xml:space="preserve"> further meeting will be held at the Leconfield village Hall on Oct 26</w:t>
      </w:r>
      <w:r w:rsidR="00917501" w:rsidRPr="00917501">
        <w:rPr>
          <w:rFonts w:ascii="Arial Narrow" w:eastAsia="Times New Roman" w:hAnsi="Arial Narrow" w:cs="Times New Roman"/>
          <w:color w:val="000000"/>
          <w:vertAlign w:val="superscript"/>
          <w:lang w:eastAsia="en-GB"/>
        </w:rPr>
        <w:t>th</w:t>
      </w:r>
      <w:r w:rsidR="00917501">
        <w:rPr>
          <w:rFonts w:ascii="Arial Narrow" w:eastAsia="Times New Roman" w:hAnsi="Arial Narrow" w:cs="Times New Roman"/>
          <w:color w:val="000000"/>
          <w:lang w:eastAsia="en-GB"/>
        </w:rPr>
        <w:t>.</w:t>
      </w:r>
    </w:p>
    <w:p w14:paraId="58EDA36A" w14:textId="77777777" w:rsidR="00917501" w:rsidRDefault="00917501" w:rsidP="00E66E6C">
      <w:pPr>
        <w:pStyle w:val="ListParagraph"/>
        <w:numPr>
          <w:ilvl w:val="0"/>
          <w:numId w:val="4"/>
        </w:numPr>
        <w:spacing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 xml:space="preserve">Roger </w:t>
      </w:r>
      <w:proofErr w:type="spellStart"/>
      <w:r>
        <w:rPr>
          <w:rFonts w:ascii="Arial Narrow" w:eastAsia="Times New Roman" w:hAnsi="Arial Narrow" w:cs="Times New Roman"/>
          <w:color w:val="000000"/>
          <w:lang w:eastAsia="en-GB"/>
        </w:rPr>
        <w:t>Hatel</w:t>
      </w:r>
      <w:r w:rsidR="003019AE">
        <w:rPr>
          <w:rFonts w:ascii="Arial Narrow" w:eastAsia="Times New Roman" w:hAnsi="Arial Narrow" w:cs="Times New Roman"/>
          <w:color w:val="000000"/>
          <w:lang w:eastAsia="en-GB"/>
        </w:rPr>
        <w:t>e</w:t>
      </w:r>
      <w:r>
        <w:rPr>
          <w:rFonts w:ascii="Arial Narrow" w:eastAsia="Times New Roman" w:hAnsi="Arial Narrow" w:cs="Times New Roman"/>
          <w:color w:val="000000"/>
          <w:lang w:eastAsia="en-GB"/>
        </w:rPr>
        <w:t>y</w:t>
      </w:r>
      <w:proofErr w:type="spellEnd"/>
      <w:r>
        <w:rPr>
          <w:rFonts w:ascii="Arial Narrow" w:eastAsia="Times New Roman" w:hAnsi="Arial Narrow" w:cs="Times New Roman"/>
          <w:color w:val="000000"/>
          <w:lang w:eastAsia="en-GB"/>
        </w:rPr>
        <w:t xml:space="preserve"> has requested previous minutes of meetings not filed on the website. KM will endeavour to locate in the files stored in the village Hall.</w:t>
      </w:r>
    </w:p>
    <w:p w14:paraId="2FA2FCDD" w14:textId="77777777" w:rsidR="002C5BA4" w:rsidRDefault="00917501" w:rsidP="00E66E6C">
      <w:pPr>
        <w:pStyle w:val="ListParagraph"/>
        <w:numPr>
          <w:ilvl w:val="0"/>
          <w:numId w:val="4"/>
        </w:numPr>
        <w:spacing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 xml:space="preserve">AP reported that the coping stone had been dislodged from the newly repaired bridge on Lund </w:t>
      </w:r>
      <w:r w:rsidR="00024F6E">
        <w:rPr>
          <w:rFonts w:ascii="Arial Narrow" w:eastAsia="Times New Roman" w:hAnsi="Arial Narrow" w:cs="Times New Roman"/>
          <w:color w:val="000000"/>
          <w:lang w:eastAsia="en-GB"/>
        </w:rPr>
        <w:t>road. To</w:t>
      </w:r>
      <w:r w:rsidR="002C5BA4">
        <w:rPr>
          <w:rFonts w:ascii="Arial Narrow" w:eastAsia="Times New Roman" w:hAnsi="Arial Narrow" w:cs="Times New Roman"/>
          <w:color w:val="000000"/>
          <w:lang w:eastAsia="en-GB"/>
        </w:rPr>
        <w:t xml:space="preserve"> be reported to ERYC.</w:t>
      </w:r>
    </w:p>
    <w:p w14:paraId="1ACB7E95" w14:textId="77777777" w:rsidR="00917501" w:rsidRDefault="002C5BA4" w:rsidP="00E66E6C">
      <w:pPr>
        <w:pStyle w:val="ListParagraph"/>
        <w:numPr>
          <w:ilvl w:val="0"/>
          <w:numId w:val="4"/>
        </w:numPr>
        <w:spacing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AP,  on behalf of the Village Hall committee, thanked the PC for their contribution to  funds which has contributed to the cost of a license for film showing, new stage and other improvements.</w:t>
      </w:r>
      <w:r w:rsidR="00917501">
        <w:rPr>
          <w:rFonts w:ascii="Arial Narrow" w:eastAsia="Times New Roman" w:hAnsi="Arial Narrow" w:cs="Times New Roman"/>
          <w:color w:val="000000"/>
          <w:lang w:eastAsia="en-GB"/>
        </w:rPr>
        <w:t xml:space="preserve"> </w:t>
      </w:r>
    </w:p>
    <w:p w14:paraId="0BC3DADF" w14:textId="77777777" w:rsidR="002C5BA4" w:rsidRDefault="0054122D" w:rsidP="00E66E6C">
      <w:pPr>
        <w:pStyle w:val="ListParagraph"/>
        <w:numPr>
          <w:ilvl w:val="0"/>
          <w:numId w:val="4"/>
        </w:numPr>
        <w:spacing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 xml:space="preserve">JR reported </w:t>
      </w:r>
      <w:r w:rsidR="002C5BA4">
        <w:rPr>
          <w:rFonts w:ascii="Arial Narrow" w:eastAsia="Times New Roman" w:hAnsi="Arial Narrow" w:cs="Times New Roman"/>
          <w:color w:val="000000"/>
          <w:lang w:eastAsia="en-GB"/>
        </w:rPr>
        <w:t xml:space="preserve"> that  the “Speed Gun” to was to be </w:t>
      </w:r>
      <w:r>
        <w:rPr>
          <w:rFonts w:ascii="Arial Narrow" w:eastAsia="Times New Roman" w:hAnsi="Arial Narrow" w:cs="Times New Roman"/>
          <w:color w:val="000000"/>
          <w:lang w:eastAsia="en-GB"/>
        </w:rPr>
        <w:t>used together with a Police Officer</w:t>
      </w:r>
      <w:r w:rsidR="002C5BA4">
        <w:rPr>
          <w:rFonts w:ascii="Arial Narrow" w:eastAsia="Times New Roman" w:hAnsi="Arial Narrow" w:cs="Times New Roman"/>
          <w:color w:val="000000"/>
          <w:lang w:eastAsia="en-GB"/>
        </w:rPr>
        <w:t xml:space="preserve"> in an effort to increase  its deterrent effect.</w:t>
      </w:r>
    </w:p>
    <w:p w14:paraId="73B04E16" w14:textId="77777777" w:rsidR="004241CD" w:rsidRDefault="004241CD" w:rsidP="00E66E6C">
      <w:pPr>
        <w:pStyle w:val="ListParagraph"/>
        <w:numPr>
          <w:ilvl w:val="0"/>
          <w:numId w:val="4"/>
        </w:numPr>
        <w:spacing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AP reporte</w:t>
      </w:r>
      <w:r w:rsidR="003019AE">
        <w:rPr>
          <w:rFonts w:ascii="Arial Narrow" w:eastAsia="Times New Roman" w:hAnsi="Arial Narrow" w:cs="Times New Roman"/>
          <w:color w:val="000000"/>
          <w:lang w:eastAsia="en-GB"/>
        </w:rPr>
        <w:t xml:space="preserve">d that the bench on </w:t>
      </w:r>
      <w:proofErr w:type="spellStart"/>
      <w:r w:rsidR="003019AE">
        <w:rPr>
          <w:rFonts w:ascii="Arial Narrow" w:eastAsia="Times New Roman" w:hAnsi="Arial Narrow" w:cs="Times New Roman"/>
          <w:color w:val="000000"/>
          <w:lang w:eastAsia="en-GB"/>
        </w:rPr>
        <w:t>Kilnw</w:t>
      </w:r>
      <w:r>
        <w:rPr>
          <w:rFonts w:ascii="Arial Narrow" w:eastAsia="Times New Roman" w:hAnsi="Arial Narrow" w:cs="Times New Roman"/>
          <w:color w:val="000000"/>
          <w:lang w:eastAsia="en-GB"/>
        </w:rPr>
        <w:t>ick</w:t>
      </w:r>
      <w:proofErr w:type="spellEnd"/>
      <w:r>
        <w:rPr>
          <w:rFonts w:ascii="Arial Narrow" w:eastAsia="Times New Roman" w:hAnsi="Arial Narrow" w:cs="Times New Roman"/>
          <w:color w:val="000000"/>
          <w:lang w:eastAsia="en-GB"/>
        </w:rPr>
        <w:t xml:space="preserve"> Hill had a broken slat. JR/KM undertook to assess and repair.</w:t>
      </w:r>
    </w:p>
    <w:p w14:paraId="4DB0A138" w14:textId="77777777" w:rsidR="002C5BA4" w:rsidRDefault="002C5BA4" w:rsidP="00E66E6C">
      <w:pPr>
        <w:pStyle w:val="ListParagraph"/>
        <w:numPr>
          <w:ilvl w:val="0"/>
          <w:numId w:val="4"/>
        </w:numPr>
        <w:spacing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 xml:space="preserve">The </w:t>
      </w:r>
      <w:r w:rsidR="00024F6E">
        <w:rPr>
          <w:rFonts w:ascii="Arial Narrow" w:eastAsia="Times New Roman" w:hAnsi="Arial Narrow" w:cs="Times New Roman"/>
          <w:color w:val="000000"/>
          <w:lang w:eastAsia="en-GB"/>
        </w:rPr>
        <w:t>next door</w:t>
      </w:r>
      <w:r>
        <w:rPr>
          <w:rFonts w:ascii="Arial Narrow" w:eastAsia="Times New Roman" w:hAnsi="Arial Narrow" w:cs="Times New Roman"/>
          <w:color w:val="000000"/>
          <w:lang w:eastAsia="en-GB"/>
        </w:rPr>
        <w:t xml:space="preserve"> neighbour to No2 </w:t>
      </w:r>
      <w:r w:rsidR="00024F6E">
        <w:rPr>
          <w:rFonts w:ascii="Arial Narrow" w:eastAsia="Times New Roman" w:hAnsi="Arial Narrow" w:cs="Times New Roman"/>
          <w:color w:val="000000"/>
          <w:lang w:eastAsia="en-GB"/>
        </w:rPr>
        <w:t>Thorpe</w:t>
      </w:r>
      <w:r>
        <w:rPr>
          <w:rFonts w:ascii="Arial Narrow" w:eastAsia="Times New Roman" w:hAnsi="Arial Narrow" w:cs="Times New Roman"/>
          <w:color w:val="000000"/>
          <w:lang w:eastAsia="en-GB"/>
        </w:rPr>
        <w:t xml:space="preserve"> Ley</w:t>
      </w:r>
      <w:r w:rsidR="00024F6E">
        <w:rPr>
          <w:rFonts w:ascii="Arial Narrow" w:eastAsia="Times New Roman" w:hAnsi="Arial Narrow" w:cs="Times New Roman"/>
          <w:color w:val="000000"/>
          <w:lang w:eastAsia="en-GB"/>
        </w:rPr>
        <w:t xml:space="preserve">s </w:t>
      </w:r>
      <w:r>
        <w:rPr>
          <w:rFonts w:ascii="Arial Narrow" w:eastAsia="Times New Roman" w:hAnsi="Arial Narrow" w:cs="Times New Roman"/>
          <w:color w:val="000000"/>
          <w:lang w:eastAsia="en-GB"/>
        </w:rPr>
        <w:t xml:space="preserve"> had asked the PC for assistance. The property has been vacant for over a year since the death of the owner and was becoming increasingly derelict. After discussion it was agreed that the PC had no powers to intervene but in an effort to assist the householder he would be advised to contact </w:t>
      </w:r>
      <w:r w:rsidR="00024F6E">
        <w:rPr>
          <w:rFonts w:ascii="Arial Narrow" w:eastAsia="Times New Roman" w:hAnsi="Arial Narrow" w:cs="Times New Roman"/>
          <w:color w:val="000000"/>
          <w:lang w:eastAsia="en-GB"/>
        </w:rPr>
        <w:t>Environmental</w:t>
      </w:r>
      <w:r>
        <w:rPr>
          <w:rFonts w:ascii="Arial Narrow" w:eastAsia="Times New Roman" w:hAnsi="Arial Narrow" w:cs="Times New Roman"/>
          <w:color w:val="000000"/>
          <w:lang w:eastAsia="en-GB"/>
        </w:rPr>
        <w:t xml:space="preserve"> health</w:t>
      </w:r>
      <w:r w:rsidR="00024F6E">
        <w:rPr>
          <w:rFonts w:ascii="Arial Narrow" w:eastAsia="Times New Roman" w:hAnsi="Arial Narrow" w:cs="Times New Roman"/>
          <w:color w:val="000000"/>
          <w:lang w:eastAsia="en-GB"/>
        </w:rPr>
        <w:t>,</w:t>
      </w:r>
      <w:r>
        <w:rPr>
          <w:rFonts w:ascii="Arial Narrow" w:eastAsia="Times New Roman" w:hAnsi="Arial Narrow" w:cs="Times New Roman"/>
          <w:color w:val="000000"/>
          <w:lang w:eastAsia="en-GB"/>
        </w:rPr>
        <w:t xml:space="preserve"> if there was any sign of rodent infestation  or other health risk</w:t>
      </w:r>
      <w:r w:rsidR="00024F6E">
        <w:rPr>
          <w:rFonts w:ascii="Arial Narrow" w:eastAsia="Times New Roman" w:hAnsi="Arial Narrow" w:cs="Times New Roman"/>
          <w:color w:val="000000"/>
          <w:lang w:eastAsia="en-GB"/>
        </w:rPr>
        <w:t>,</w:t>
      </w:r>
      <w:r>
        <w:rPr>
          <w:rFonts w:ascii="Arial Narrow" w:eastAsia="Times New Roman" w:hAnsi="Arial Narrow" w:cs="Times New Roman"/>
          <w:color w:val="000000"/>
          <w:lang w:eastAsia="en-GB"/>
        </w:rPr>
        <w:t xml:space="preserve"> and to establish the position with Probate with a view to establishing who has legal ownership </w:t>
      </w:r>
      <w:r w:rsidR="00024F6E">
        <w:rPr>
          <w:rFonts w:ascii="Arial Narrow" w:eastAsia="Times New Roman" w:hAnsi="Arial Narrow" w:cs="Times New Roman"/>
          <w:color w:val="000000"/>
          <w:lang w:eastAsia="en-GB"/>
        </w:rPr>
        <w:t>of the property</w:t>
      </w:r>
      <w:r w:rsidR="004241CD">
        <w:rPr>
          <w:rFonts w:ascii="Arial Narrow" w:eastAsia="Times New Roman" w:hAnsi="Arial Narrow" w:cs="Times New Roman"/>
          <w:color w:val="000000"/>
          <w:lang w:eastAsia="en-GB"/>
        </w:rPr>
        <w:t xml:space="preserve"> </w:t>
      </w:r>
      <w:r>
        <w:rPr>
          <w:rFonts w:ascii="Arial Narrow" w:eastAsia="Times New Roman" w:hAnsi="Arial Narrow" w:cs="Times New Roman"/>
          <w:color w:val="000000"/>
          <w:lang w:eastAsia="en-GB"/>
        </w:rPr>
        <w:t>and therefore responsibility.</w:t>
      </w:r>
    </w:p>
    <w:p w14:paraId="0C25CBAC" w14:textId="77777777" w:rsidR="003A4240" w:rsidRDefault="003A4240" w:rsidP="00E66E6C">
      <w:pPr>
        <w:spacing w:line="240" w:lineRule="auto"/>
        <w:rPr>
          <w:rFonts w:ascii="Arial Narrow" w:eastAsia="Times New Roman" w:hAnsi="Arial Narrow" w:cs="Times New Roman"/>
          <w:b/>
          <w:bCs/>
          <w:color w:val="000000"/>
          <w:lang w:eastAsia="en-GB"/>
        </w:rPr>
      </w:pPr>
    </w:p>
    <w:p w14:paraId="21032F4C" w14:textId="77777777" w:rsidR="00E66E6C" w:rsidRPr="001C27CE" w:rsidRDefault="00E66E6C" w:rsidP="00E66E6C">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Date of next Parish Council. Meeting</w:t>
      </w:r>
      <w:r w:rsidRPr="001C27CE">
        <w:rPr>
          <w:rFonts w:ascii="Arial Narrow" w:eastAsia="Times New Roman" w:hAnsi="Arial Narrow" w:cs="Times New Roman"/>
          <w:color w:val="000000"/>
          <w:lang w:eastAsia="en-GB"/>
        </w:rPr>
        <w:t xml:space="preserve"> – </w:t>
      </w:r>
      <w:r>
        <w:rPr>
          <w:rFonts w:ascii="Arial Narrow" w:eastAsia="Times New Roman" w:hAnsi="Arial Narrow" w:cs="Times New Roman"/>
          <w:color w:val="000000"/>
          <w:lang w:eastAsia="en-GB"/>
        </w:rPr>
        <w:t>October 22nd</w:t>
      </w:r>
      <w:r w:rsidRPr="00F55DC6">
        <w:rPr>
          <w:rFonts w:ascii="Arial Narrow" w:eastAsia="Times New Roman" w:hAnsi="Arial Narrow" w:cs="Times New Roman"/>
          <w:color w:val="000000"/>
          <w:lang w:eastAsia="en-GB"/>
        </w:rPr>
        <w:t xml:space="preserve"> 2018</w:t>
      </w:r>
    </w:p>
    <w:p w14:paraId="123A37BA" w14:textId="77777777" w:rsidR="00E66E6C" w:rsidRPr="001C27CE" w:rsidRDefault="00E66E6C" w:rsidP="00E66E6C">
      <w:pPr>
        <w:spacing w:line="240" w:lineRule="auto"/>
        <w:rPr>
          <w:rFonts w:ascii="Arial Narrow" w:eastAsia="Times New Roman" w:hAnsi="Arial Narrow" w:cs="Times New Roman"/>
          <w:lang w:eastAsia="en-GB"/>
        </w:rPr>
      </w:pPr>
      <w:r w:rsidRPr="00F55DC6">
        <w:rPr>
          <w:rFonts w:ascii="Arial Narrow" w:eastAsia="Times New Roman" w:hAnsi="Arial Narrow" w:cs="Times New Roman"/>
          <w:b/>
          <w:bCs/>
          <w:color w:val="000000"/>
          <w:lang w:eastAsia="en-GB"/>
        </w:rPr>
        <w:t xml:space="preserve">Meeting </w:t>
      </w:r>
      <w:r>
        <w:rPr>
          <w:rFonts w:ascii="Arial Narrow" w:eastAsia="Times New Roman" w:hAnsi="Arial Narrow" w:cs="Times New Roman"/>
          <w:b/>
          <w:bCs/>
          <w:color w:val="000000"/>
          <w:lang w:eastAsia="en-GB"/>
        </w:rPr>
        <w:t>closed at 2010</w:t>
      </w:r>
      <w:r w:rsidRPr="001C27CE">
        <w:rPr>
          <w:rFonts w:ascii="Arial Narrow" w:eastAsia="Times New Roman" w:hAnsi="Arial Narrow" w:cs="Times New Roman"/>
          <w:b/>
          <w:bCs/>
          <w:color w:val="000000"/>
          <w:lang w:eastAsia="en-GB"/>
        </w:rPr>
        <w:t xml:space="preserve"> hours. </w:t>
      </w:r>
    </w:p>
    <w:p w14:paraId="5E788820" w14:textId="77777777" w:rsidR="00E66E6C" w:rsidRPr="001C27CE" w:rsidRDefault="00E66E6C" w:rsidP="00E66E6C">
      <w:pPr>
        <w:spacing w:after="0" w:line="240" w:lineRule="auto"/>
        <w:rPr>
          <w:rFonts w:ascii="Arial Narrow" w:eastAsia="Times New Roman" w:hAnsi="Arial Narrow" w:cs="Times New Roman"/>
          <w:lang w:eastAsia="en-GB"/>
        </w:rPr>
      </w:pPr>
    </w:p>
    <w:p w14:paraId="510B1E3F" w14:textId="77777777" w:rsidR="00A47A63" w:rsidRDefault="00E66E6C" w:rsidP="003E64C0">
      <w:pPr>
        <w:spacing w:line="240" w:lineRule="auto"/>
      </w:pPr>
      <w:r w:rsidRPr="001C27CE">
        <w:rPr>
          <w:rFonts w:ascii="Arial Narrow" w:eastAsia="Times New Roman" w:hAnsi="Arial Narrow" w:cs="Times New Roman"/>
          <w:b/>
          <w:bCs/>
          <w:color w:val="000000"/>
          <w:lang w:eastAsia="en-GB"/>
        </w:rPr>
        <w:lastRenderedPageBreak/>
        <w:t>                    -------------------</w:t>
      </w:r>
    </w:p>
    <w:sectPr w:rsidR="00A47A63" w:rsidSect="00BA1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94E26"/>
    <w:multiLevelType w:val="multilevel"/>
    <w:tmpl w:val="9FD67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77625"/>
    <w:multiLevelType w:val="multilevel"/>
    <w:tmpl w:val="9B28E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C959C5"/>
    <w:multiLevelType w:val="multilevel"/>
    <w:tmpl w:val="31504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7D27A6"/>
    <w:multiLevelType w:val="hybridMultilevel"/>
    <w:tmpl w:val="88C21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6C"/>
    <w:rsid w:val="00024F6E"/>
    <w:rsid w:val="00267097"/>
    <w:rsid w:val="002C5BA4"/>
    <w:rsid w:val="003019AE"/>
    <w:rsid w:val="003A4240"/>
    <w:rsid w:val="003E64C0"/>
    <w:rsid w:val="004241CD"/>
    <w:rsid w:val="00434E8E"/>
    <w:rsid w:val="004E5BDF"/>
    <w:rsid w:val="0054122D"/>
    <w:rsid w:val="0063074E"/>
    <w:rsid w:val="00701524"/>
    <w:rsid w:val="00741D7B"/>
    <w:rsid w:val="007A7329"/>
    <w:rsid w:val="00917501"/>
    <w:rsid w:val="00A47A63"/>
    <w:rsid w:val="00DA45B7"/>
    <w:rsid w:val="00E66E6C"/>
    <w:rsid w:val="00FB3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A1D0"/>
  <w15:docId w15:val="{26A6DA95-6A16-4B95-AB26-E8342C79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6C"/>
    <w:pPr>
      <w:ind w:left="720"/>
      <w:contextualSpacing/>
    </w:pPr>
  </w:style>
  <w:style w:type="paragraph" w:styleId="NoSpacing">
    <w:name w:val="No Spacing"/>
    <w:uiPriority w:val="1"/>
    <w:qFormat/>
    <w:rsid w:val="00434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Crookes</cp:lastModifiedBy>
  <cp:revision>2</cp:revision>
  <dcterms:created xsi:type="dcterms:W3CDTF">2018-12-14T14:58:00Z</dcterms:created>
  <dcterms:modified xsi:type="dcterms:W3CDTF">2018-12-14T14:58:00Z</dcterms:modified>
</cp:coreProperties>
</file>