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FA" w:rsidRDefault="00116EA8">
      <w:pPr>
        <w:pStyle w:val="Title"/>
      </w:pPr>
      <w:r>
        <w:t xml:space="preserve">LOCKINGTON PARISH COUNCIL </w:t>
      </w:r>
    </w:p>
    <w:p w:rsidR="004401FA" w:rsidRDefault="004401FA">
      <w:pPr>
        <w:jc w:val="center"/>
        <w:rPr>
          <w:b/>
          <w:sz w:val="28"/>
        </w:rPr>
      </w:pPr>
    </w:p>
    <w:p w:rsidR="004401FA" w:rsidRDefault="00116EA8">
      <w:pPr>
        <w:pStyle w:val="Subtitle"/>
        <w:rPr>
          <w:b w:val="0"/>
          <w:sz w:val="24"/>
        </w:rPr>
      </w:pPr>
      <w:r>
        <w:rPr>
          <w:b w:val="0"/>
          <w:sz w:val="24"/>
        </w:rPr>
        <w:t>Minutes of a Parish</w:t>
      </w:r>
      <w:r w:rsidR="00D11C8A">
        <w:rPr>
          <w:b w:val="0"/>
          <w:sz w:val="24"/>
        </w:rPr>
        <w:t xml:space="preserve"> Council meeting held on Monday 19</w:t>
      </w:r>
      <w:r w:rsidR="00D11C8A" w:rsidRPr="00D11C8A">
        <w:rPr>
          <w:b w:val="0"/>
          <w:sz w:val="24"/>
          <w:vertAlign w:val="superscript"/>
        </w:rPr>
        <w:t>th</w:t>
      </w:r>
      <w:r w:rsidR="00D11C8A">
        <w:rPr>
          <w:b w:val="0"/>
          <w:sz w:val="24"/>
        </w:rPr>
        <w:t xml:space="preserve"> October 2015</w:t>
      </w:r>
    </w:p>
    <w:p w:rsidR="004401FA" w:rsidRDefault="004401FA">
      <w:pPr>
        <w:pStyle w:val="Subtitle"/>
        <w:rPr>
          <w:b w:val="0"/>
          <w:sz w:val="24"/>
        </w:rPr>
      </w:pPr>
    </w:p>
    <w:p w:rsidR="004401FA" w:rsidRDefault="00116EA8">
      <w:pPr>
        <w:pStyle w:val="Subtitle"/>
        <w:rPr>
          <w:sz w:val="24"/>
        </w:rPr>
      </w:pPr>
      <w:r>
        <w:rPr>
          <w:sz w:val="24"/>
        </w:rPr>
        <w:t xml:space="preserve">Apologies.  </w:t>
      </w:r>
    </w:p>
    <w:p w:rsidR="004401FA" w:rsidRDefault="004401FA">
      <w:pPr>
        <w:pStyle w:val="Subtitle"/>
        <w:rPr>
          <w:b w:val="0"/>
          <w:sz w:val="24"/>
        </w:rPr>
      </w:pPr>
    </w:p>
    <w:p w:rsidR="004401FA" w:rsidRDefault="00116EA8">
      <w:pPr>
        <w:pStyle w:val="Subtitle"/>
        <w:rPr>
          <w:b w:val="0"/>
          <w:sz w:val="24"/>
        </w:rPr>
      </w:pPr>
      <w:r>
        <w:rPr>
          <w:b w:val="0"/>
          <w:sz w:val="24"/>
        </w:rPr>
        <w:t xml:space="preserve">Those present were the Chairman Cllr. </w:t>
      </w:r>
      <w:r w:rsidR="00D11C8A">
        <w:rPr>
          <w:b w:val="0"/>
          <w:sz w:val="24"/>
        </w:rPr>
        <w:t>A. Crookes,</w:t>
      </w:r>
      <w:r>
        <w:rPr>
          <w:b w:val="0"/>
          <w:sz w:val="24"/>
        </w:rPr>
        <w:t xml:space="preserve"> the Vice-Chairman Cllr </w:t>
      </w:r>
      <w:r w:rsidR="00D11C8A">
        <w:rPr>
          <w:b w:val="0"/>
          <w:sz w:val="24"/>
        </w:rPr>
        <w:t xml:space="preserve">G. Chapman </w:t>
      </w:r>
      <w:r>
        <w:rPr>
          <w:b w:val="0"/>
          <w:sz w:val="24"/>
        </w:rPr>
        <w:t>and</w:t>
      </w:r>
      <w:r w:rsidR="00D11C8A">
        <w:rPr>
          <w:b w:val="0"/>
          <w:sz w:val="24"/>
        </w:rPr>
        <w:t xml:space="preserve"> Cllrs J. Myers, A. Proctor, M.</w:t>
      </w:r>
      <w:r>
        <w:rPr>
          <w:b w:val="0"/>
          <w:sz w:val="24"/>
        </w:rPr>
        <w:t xml:space="preserve"> Munro-Hill, </w:t>
      </w:r>
      <w:r w:rsidR="00D11C8A">
        <w:rPr>
          <w:b w:val="0"/>
          <w:sz w:val="24"/>
        </w:rPr>
        <w:t xml:space="preserve">G. Longbottom, J. </w:t>
      </w:r>
      <w:proofErr w:type="spellStart"/>
      <w:r w:rsidR="00D11C8A">
        <w:rPr>
          <w:b w:val="0"/>
          <w:sz w:val="24"/>
        </w:rPr>
        <w:t>Rowson</w:t>
      </w:r>
      <w:proofErr w:type="spellEnd"/>
      <w:r w:rsidR="00D11C8A">
        <w:rPr>
          <w:b w:val="0"/>
          <w:sz w:val="24"/>
        </w:rPr>
        <w:t xml:space="preserve"> and A. Clarke.  </w:t>
      </w:r>
    </w:p>
    <w:p w:rsidR="004401FA" w:rsidRDefault="00116EA8">
      <w:pPr>
        <w:pStyle w:val="Subtitle"/>
        <w:rPr>
          <w:b w:val="0"/>
          <w:sz w:val="24"/>
        </w:rPr>
      </w:pPr>
      <w:r>
        <w:rPr>
          <w:b w:val="0"/>
          <w:sz w:val="24"/>
        </w:rPr>
        <w:t>The Clerk, Ms S. Connon was in attendance.</w:t>
      </w:r>
    </w:p>
    <w:p w:rsidR="00D11C8A" w:rsidRDefault="00D11C8A">
      <w:pPr>
        <w:pStyle w:val="Subtitle"/>
        <w:rPr>
          <w:b w:val="0"/>
          <w:sz w:val="24"/>
        </w:rPr>
      </w:pPr>
      <w:r>
        <w:rPr>
          <w:b w:val="0"/>
          <w:sz w:val="24"/>
        </w:rPr>
        <w:t>One member of the public was present.</w:t>
      </w:r>
    </w:p>
    <w:p w:rsidR="004401FA" w:rsidRDefault="004401FA">
      <w:pPr>
        <w:pStyle w:val="Subtitle"/>
        <w:rPr>
          <w:b w:val="0"/>
          <w:sz w:val="24"/>
        </w:rPr>
      </w:pPr>
    </w:p>
    <w:p w:rsidR="004401FA" w:rsidRDefault="00116EA8">
      <w:pPr>
        <w:pStyle w:val="Subtitle"/>
        <w:rPr>
          <w:b w:val="0"/>
          <w:sz w:val="24"/>
        </w:rPr>
      </w:pPr>
      <w:r>
        <w:rPr>
          <w:sz w:val="24"/>
        </w:rPr>
        <w:t>Declaration of Interest</w:t>
      </w:r>
      <w:r>
        <w:rPr>
          <w:b w:val="0"/>
          <w:sz w:val="24"/>
        </w:rPr>
        <w:t xml:space="preserve">. </w:t>
      </w:r>
      <w:r>
        <w:rPr>
          <w:b w:val="0"/>
          <w:sz w:val="24"/>
        </w:rPr>
        <w:tab/>
        <w:t>None</w:t>
      </w:r>
    </w:p>
    <w:p w:rsidR="004401FA" w:rsidRDefault="004401FA">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(If Cllr is present</w:t>
      </w:r>
      <w:r w:rsidR="00D11C8A">
        <w:rPr>
          <w:b w:val="0"/>
          <w:sz w:val="24"/>
        </w:rPr>
        <w:t>) No one present.</w:t>
      </w:r>
    </w:p>
    <w:p w:rsidR="00116EA8" w:rsidRDefault="00116EA8">
      <w:pPr>
        <w:pStyle w:val="Subtitle"/>
        <w:rPr>
          <w:b w:val="0"/>
          <w:sz w:val="24"/>
        </w:rPr>
      </w:pPr>
    </w:p>
    <w:p w:rsidR="004401FA" w:rsidRDefault="00116EA8">
      <w:pPr>
        <w:pStyle w:val="Subtitle"/>
        <w:rPr>
          <w:b w:val="0"/>
          <w:sz w:val="24"/>
        </w:rPr>
      </w:pPr>
      <w:r>
        <w:rPr>
          <w:sz w:val="24"/>
        </w:rPr>
        <w:t>Minutes.</w:t>
      </w:r>
      <w:r>
        <w:rPr>
          <w:b w:val="0"/>
          <w:sz w:val="24"/>
        </w:rPr>
        <w:t xml:space="preserve"> The minutes of the </w:t>
      </w:r>
      <w:r w:rsidR="00D11C8A">
        <w:rPr>
          <w:b w:val="0"/>
          <w:sz w:val="24"/>
        </w:rPr>
        <w:t>21</w:t>
      </w:r>
      <w:r w:rsidR="00D11C8A" w:rsidRPr="00D11C8A">
        <w:rPr>
          <w:b w:val="0"/>
          <w:sz w:val="24"/>
          <w:vertAlign w:val="superscript"/>
        </w:rPr>
        <w:t>st</w:t>
      </w:r>
      <w:r w:rsidR="00D11C8A">
        <w:rPr>
          <w:b w:val="0"/>
          <w:sz w:val="24"/>
        </w:rPr>
        <w:t xml:space="preserve"> September 2015 </w:t>
      </w:r>
      <w:r>
        <w:rPr>
          <w:b w:val="0"/>
          <w:sz w:val="24"/>
        </w:rPr>
        <w:t>meeting were approved and signed.</w:t>
      </w:r>
    </w:p>
    <w:p w:rsidR="004401FA" w:rsidRDefault="004401FA">
      <w:pPr>
        <w:pStyle w:val="Subtitle"/>
        <w:rPr>
          <w:b w:val="0"/>
          <w:sz w:val="24"/>
        </w:rPr>
      </w:pPr>
    </w:p>
    <w:p w:rsidR="004401FA" w:rsidRDefault="00116EA8">
      <w:pPr>
        <w:pStyle w:val="Subtitle"/>
        <w:rPr>
          <w:b w:val="0"/>
          <w:sz w:val="24"/>
        </w:rPr>
      </w:pPr>
      <w:r>
        <w:rPr>
          <w:sz w:val="24"/>
        </w:rPr>
        <w:t xml:space="preserve">Matters arising. </w:t>
      </w:r>
      <w:r>
        <w:rPr>
          <w:sz w:val="24"/>
        </w:rPr>
        <w:tab/>
      </w:r>
      <w:proofErr w:type="spellStart"/>
      <w:r w:rsidR="003A7549">
        <w:rPr>
          <w:sz w:val="24"/>
        </w:rPr>
        <w:t>Lundys</w:t>
      </w:r>
      <w:proofErr w:type="spellEnd"/>
      <w:r w:rsidR="003A7549">
        <w:rPr>
          <w:sz w:val="24"/>
        </w:rPr>
        <w:t xml:space="preserve">.  </w:t>
      </w:r>
      <w:r w:rsidR="003A7549" w:rsidRPr="003A7549">
        <w:rPr>
          <w:b w:val="0"/>
          <w:sz w:val="24"/>
        </w:rPr>
        <w:t xml:space="preserve">No correspondence was received.  Cllr. A. Proctor has kindly offered to go into </w:t>
      </w:r>
      <w:proofErr w:type="spellStart"/>
      <w:r w:rsidR="003A7549" w:rsidRPr="003A7549">
        <w:rPr>
          <w:b w:val="0"/>
          <w:sz w:val="24"/>
        </w:rPr>
        <w:t>Lundys</w:t>
      </w:r>
      <w:proofErr w:type="spellEnd"/>
      <w:r w:rsidR="003A7549" w:rsidRPr="003A7549">
        <w:rPr>
          <w:b w:val="0"/>
          <w:sz w:val="24"/>
        </w:rPr>
        <w:t xml:space="preserve"> and chase up regarding the Land Registration.</w:t>
      </w:r>
    </w:p>
    <w:p w:rsidR="00407549" w:rsidRDefault="00407549">
      <w:pPr>
        <w:pStyle w:val="Subtitle"/>
        <w:rPr>
          <w:b w:val="0"/>
          <w:sz w:val="24"/>
        </w:rPr>
      </w:pPr>
      <w:r w:rsidRPr="00407549">
        <w:rPr>
          <w:sz w:val="24"/>
        </w:rPr>
        <w:t>Footbridge Repair/Kirk Lister.</w:t>
      </w:r>
      <w:r>
        <w:rPr>
          <w:b w:val="0"/>
          <w:sz w:val="24"/>
        </w:rPr>
        <w:t xml:space="preserve"> The parish council are happy with the repair to the footbridge carried out by Infrastructure &amp; Facilities, ERYC.  </w:t>
      </w:r>
    </w:p>
    <w:p w:rsidR="00407549" w:rsidRDefault="00407549">
      <w:pPr>
        <w:pStyle w:val="Subtitle"/>
        <w:rPr>
          <w:b w:val="0"/>
          <w:sz w:val="24"/>
        </w:rPr>
      </w:pPr>
      <w:r w:rsidRPr="0097703A">
        <w:rPr>
          <w:sz w:val="24"/>
        </w:rPr>
        <w:t>Speeding concerns/Thorpe.</w:t>
      </w:r>
      <w:r>
        <w:rPr>
          <w:b w:val="0"/>
          <w:sz w:val="24"/>
        </w:rPr>
        <w:t xml:space="preserve">  Report was forwarded to the parish council regarding the completion of an Automatic Traffic Count near the junction with </w:t>
      </w:r>
      <w:proofErr w:type="spellStart"/>
      <w:r>
        <w:rPr>
          <w:b w:val="0"/>
          <w:sz w:val="24"/>
        </w:rPr>
        <w:t>Bealeys</w:t>
      </w:r>
      <w:proofErr w:type="spellEnd"/>
      <w:r>
        <w:rPr>
          <w:b w:val="0"/>
          <w:sz w:val="24"/>
        </w:rPr>
        <w:t xml:space="preserve"> Lane, </w:t>
      </w:r>
      <w:proofErr w:type="spellStart"/>
      <w:r>
        <w:rPr>
          <w:b w:val="0"/>
          <w:sz w:val="24"/>
        </w:rPr>
        <w:t>Lockington</w:t>
      </w:r>
      <w:proofErr w:type="spellEnd"/>
      <w:r>
        <w:rPr>
          <w:b w:val="0"/>
          <w:sz w:val="24"/>
        </w:rPr>
        <w:t>.    The speed survey showed that 90.56% of drivers were travelling below the 35mph Police speed enforcement benchmark, therefore the Council is unable to recommend Thorpe for speed reducing measures.</w:t>
      </w:r>
    </w:p>
    <w:p w:rsidR="0097703A" w:rsidRDefault="0097703A">
      <w:pPr>
        <w:pStyle w:val="Subtitle"/>
        <w:rPr>
          <w:b w:val="0"/>
          <w:sz w:val="24"/>
        </w:rPr>
      </w:pPr>
      <w:r w:rsidRPr="0097703A">
        <w:rPr>
          <w:sz w:val="24"/>
        </w:rPr>
        <w:t>Historical Noticeboard/Front Street.</w:t>
      </w:r>
      <w:r>
        <w:rPr>
          <w:b w:val="0"/>
          <w:sz w:val="24"/>
        </w:rPr>
        <w:t xml:space="preserve">  After liaising with Michelle Whitfield, </w:t>
      </w:r>
      <w:proofErr w:type="spellStart"/>
      <w:r>
        <w:rPr>
          <w:b w:val="0"/>
          <w:sz w:val="24"/>
        </w:rPr>
        <w:t>Streetscene</w:t>
      </w:r>
      <w:proofErr w:type="spellEnd"/>
      <w:r>
        <w:rPr>
          <w:b w:val="0"/>
          <w:sz w:val="24"/>
        </w:rPr>
        <w:t xml:space="preserve"> Services, ERYC, the parish council would be expected to maintain this. A discussion followed confirming this needs to be cleaned and monitored.</w:t>
      </w:r>
    </w:p>
    <w:p w:rsidR="0097703A" w:rsidRPr="009D3961" w:rsidRDefault="009D3961" w:rsidP="009D3961">
      <w:pPr>
        <w:pStyle w:val="Subtitle"/>
        <w:rPr>
          <w:sz w:val="24"/>
        </w:rPr>
      </w:pPr>
      <w:r>
        <w:rPr>
          <w:sz w:val="24"/>
        </w:rPr>
        <w:t xml:space="preserve">Correspondence.  </w:t>
      </w:r>
      <w:r w:rsidR="0097703A" w:rsidRPr="009C0D6E">
        <w:rPr>
          <w:sz w:val="24"/>
        </w:rPr>
        <w:t>ERNLLCA</w:t>
      </w:r>
      <w:r w:rsidR="0097703A">
        <w:rPr>
          <w:b w:val="0"/>
          <w:sz w:val="24"/>
        </w:rPr>
        <w:t xml:space="preserve"> consultation.  The parish council are happy to continue with membership and to continue as normal but not to respond to the governance consultation.</w:t>
      </w:r>
    </w:p>
    <w:p w:rsidR="0097703A" w:rsidRDefault="0097703A">
      <w:pPr>
        <w:pStyle w:val="Subtitle"/>
        <w:rPr>
          <w:b w:val="0"/>
          <w:sz w:val="24"/>
        </w:rPr>
      </w:pPr>
      <w:r>
        <w:rPr>
          <w:b w:val="0"/>
          <w:sz w:val="24"/>
        </w:rPr>
        <w:t>Advice was given regarding the audit documents to be put on the website and for making an interim claim of VAT</w:t>
      </w:r>
      <w:r w:rsidR="009C0D6E">
        <w:rPr>
          <w:b w:val="0"/>
          <w:sz w:val="24"/>
        </w:rPr>
        <w:t>.</w:t>
      </w:r>
    </w:p>
    <w:p w:rsidR="009C0D6E" w:rsidRDefault="009C0D6E">
      <w:pPr>
        <w:pStyle w:val="Subtitle"/>
        <w:rPr>
          <w:b w:val="0"/>
          <w:sz w:val="24"/>
        </w:rPr>
      </w:pPr>
      <w:r>
        <w:rPr>
          <w:b w:val="0"/>
          <w:sz w:val="24"/>
        </w:rPr>
        <w:t xml:space="preserve">Training information on </w:t>
      </w:r>
      <w:proofErr w:type="gramStart"/>
      <w:r>
        <w:rPr>
          <w:b w:val="0"/>
          <w:sz w:val="24"/>
        </w:rPr>
        <w:t>Being</w:t>
      </w:r>
      <w:proofErr w:type="gramEnd"/>
      <w:r>
        <w:rPr>
          <w:b w:val="0"/>
          <w:sz w:val="24"/>
        </w:rPr>
        <w:t xml:space="preserve"> a Good Councillor was also discussed and funding information regarding a website for the transparency code.</w:t>
      </w:r>
    </w:p>
    <w:p w:rsidR="009C0D6E" w:rsidRDefault="009C0D6E">
      <w:pPr>
        <w:pStyle w:val="Subtitle"/>
        <w:rPr>
          <w:b w:val="0"/>
          <w:sz w:val="24"/>
        </w:rPr>
      </w:pPr>
      <w:r w:rsidRPr="00D76C38">
        <w:rPr>
          <w:sz w:val="24"/>
        </w:rPr>
        <w:t>Zurich Insurance.</w:t>
      </w:r>
      <w:r>
        <w:rPr>
          <w:b w:val="0"/>
          <w:sz w:val="24"/>
        </w:rPr>
        <w:t xml:space="preserve">  Confirmation of the government Insurance Premium Tax increase with effect from November 1</w:t>
      </w:r>
      <w:r w:rsidRPr="009C0D6E">
        <w:rPr>
          <w:b w:val="0"/>
          <w:sz w:val="24"/>
          <w:vertAlign w:val="superscript"/>
        </w:rPr>
        <w:t>st</w:t>
      </w:r>
      <w:r>
        <w:rPr>
          <w:b w:val="0"/>
          <w:sz w:val="24"/>
        </w:rPr>
        <w:t xml:space="preserve"> 2015 was received.</w:t>
      </w:r>
    </w:p>
    <w:p w:rsidR="009C0D6E" w:rsidRDefault="009C0D6E">
      <w:pPr>
        <w:pStyle w:val="Subtitle"/>
        <w:rPr>
          <w:b w:val="0"/>
          <w:sz w:val="24"/>
        </w:rPr>
      </w:pPr>
      <w:r>
        <w:rPr>
          <w:b w:val="0"/>
          <w:sz w:val="24"/>
        </w:rPr>
        <w:t>A discussion followed. Clerk to carry out the annual Budget Forecast.</w:t>
      </w:r>
    </w:p>
    <w:p w:rsidR="009C0D6E" w:rsidRDefault="009C0D6E">
      <w:pPr>
        <w:pStyle w:val="Subtitle"/>
        <w:rPr>
          <w:b w:val="0"/>
          <w:sz w:val="24"/>
        </w:rPr>
      </w:pPr>
      <w:r w:rsidRPr="003E06D0">
        <w:rPr>
          <w:sz w:val="24"/>
        </w:rPr>
        <w:t>Electronic Working with the Planning Service.</w:t>
      </w:r>
      <w:r>
        <w:rPr>
          <w:b w:val="0"/>
          <w:sz w:val="24"/>
        </w:rPr>
        <w:t xml:space="preserve">  Information regarding the forwarding of paper plans was received.  Paper Plans will cease to be sent </w:t>
      </w:r>
      <w:r w:rsidR="003E06D0">
        <w:rPr>
          <w:b w:val="0"/>
          <w:sz w:val="24"/>
        </w:rPr>
        <w:t>from 27 June 2016.</w:t>
      </w:r>
    </w:p>
    <w:p w:rsidR="004401FA" w:rsidRDefault="003E06D0">
      <w:pPr>
        <w:pStyle w:val="Subtitle"/>
        <w:rPr>
          <w:b w:val="0"/>
          <w:sz w:val="24"/>
        </w:rPr>
      </w:pPr>
      <w:r>
        <w:rPr>
          <w:b w:val="0"/>
          <w:sz w:val="24"/>
        </w:rPr>
        <w:t xml:space="preserve">A discussion followed.  Clerk to enquire regarding funding for a laptop which could then be used to view </w:t>
      </w:r>
      <w:r w:rsidR="001301D8">
        <w:rPr>
          <w:b w:val="0"/>
          <w:sz w:val="24"/>
        </w:rPr>
        <w:t>electronic</w:t>
      </w:r>
      <w:bookmarkStart w:id="0" w:name="_GoBack"/>
      <w:bookmarkEnd w:id="0"/>
      <w:r>
        <w:rPr>
          <w:b w:val="0"/>
          <w:sz w:val="24"/>
        </w:rPr>
        <w:t xml:space="preserve"> plans in the village hall via a memory stick. </w:t>
      </w:r>
    </w:p>
    <w:p w:rsidR="003E06D0" w:rsidRDefault="003E06D0">
      <w:pPr>
        <w:pStyle w:val="Subtitle"/>
        <w:rPr>
          <w:b w:val="0"/>
          <w:sz w:val="24"/>
        </w:rPr>
      </w:pPr>
      <w:r>
        <w:rPr>
          <w:b w:val="0"/>
          <w:sz w:val="24"/>
        </w:rPr>
        <w:t>Inexpensive laptops can be obtained from ERYC Refit Service.</w:t>
      </w:r>
    </w:p>
    <w:p w:rsidR="003E06D0" w:rsidRDefault="009D3961">
      <w:pPr>
        <w:pStyle w:val="Subtitle"/>
        <w:rPr>
          <w:b w:val="0"/>
          <w:sz w:val="24"/>
        </w:rPr>
      </w:pPr>
      <w:r w:rsidRPr="009D3961">
        <w:rPr>
          <w:sz w:val="24"/>
        </w:rPr>
        <w:t xml:space="preserve">Roger </w:t>
      </w:r>
      <w:proofErr w:type="spellStart"/>
      <w:r w:rsidRPr="009D3961">
        <w:rPr>
          <w:sz w:val="24"/>
        </w:rPr>
        <w:t>Hateley</w:t>
      </w:r>
      <w:proofErr w:type="spellEnd"/>
      <w:r w:rsidRPr="009D3961">
        <w:rPr>
          <w:sz w:val="24"/>
        </w:rPr>
        <w:t>/Newsletter.</w:t>
      </w:r>
      <w:r>
        <w:rPr>
          <w:b w:val="0"/>
          <w:sz w:val="24"/>
        </w:rPr>
        <w:t xml:space="preserve">  A request to continue with funding the newsletter was received.  The parish council are happy to continue with this. A brief summary of parish counc</w:t>
      </w:r>
      <w:r w:rsidR="00D76C38">
        <w:rPr>
          <w:b w:val="0"/>
          <w:sz w:val="24"/>
        </w:rPr>
        <w:t>il minutes will not be included in the newsletter.</w:t>
      </w:r>
    </w:p>
    <w:p w:rsidR="009D3961" w:rsidRDefault="009D3961">
      <w:pPr>
        <w:pStyle w:val="Subtitle"/>
        <w:rPr>
          <w:b w:val="0"/>
          <w:sz w:val="24"/>
        </w:rPr>
      </w:pPr>
      <w:r w:rsidRPr="009D3961">
        <w:rPr>
          <w:sz w:val="24"/>
        </w:rPr>
        <w:t>East Riding Parish News</w:t>
      </w:r>
      <w:r>
        <w:rPr>
          <w:b w:val="0"/>
          <w:sz w:val="24"/>
        </w:rPr>
        <w:t xml:space="preserve"> for October was forwarded to all councillors.</w:t>
      </w:r>
    </w:p>
    <w:p w:rsidR="004401FA" w:rsidRPr="009D3961" w:rsidRDefault="009D3961">
      <w:pPr>
        <w:pStyle w:val="Subtitle"/>
        <w:rPr>
          <w:b w:val="0"/>
          <w:sz w:val="24"/>
        </w:rPr>
      </w:pPr>
      <w:r>
        <w:rPr>
          <w:sz w:val="24"/>
        </w:rPr>
        <w:lastRenderedPageBreak/>
        <w:t xml:space="preserve">Planning Decisions.  15/02648/TCA – </w:t>
      </w:r>
      <w:r w:rsidRPr="000068E6">
        <w:rPr>
          <w:b w:val="0"/>
          <w:sz w:val="24"/>
        </w:rPr>
        <w:t xml:space="preserve">Pollard </w:t>
      </w:r>
      <w:r w:rsidR="00037200">
        <w:rPr>
          <w:b w:val="0"/>
          <w:sz w:val="24"/>
        </w:rPr>
        <w:t>walnu</w:t>
      </w:r>
      <w:r w:rsidRPr="000068E6">
        <w:rPr>
          <w:b w:val="0"/>
          <w:sz w:val="24"/>
        </w:rPr>
        <w:t xml:space="preserve">t to 4 metres due to been in decline, Sycamore and Holly, fell as poor specimens.  Yew fell due to drive widening, Yew fell as lying on floor, Spruce, fell as leaning over parking area, </w:t>
      </w:r>
      <w:proofErr w:type="spellStart"/>
      <w:r w:rsidRPr="000068E6">
        <w:rPr>
          <w:b w:val="0"/>
          <w:sz w:val="24"/>
        </w:rPr>
        <w:t>Lockington</w:t>
      </w:r>
      <w:proofErr w:type="spellEnd"/>
      <w:r w:rsidRPr="000068E6">
        <w:rPr>
          <w:b w:val="0"/>
          <w:sz w:val="24"/>
        </w:rPr>
        <w:t xml:space="preserve"> House, 37 Church Lane, </w:t>
      </w:r>
      <w:proofErr w:type="spellStart"/>
      <w:r w:rsidRPr="000068E6">
        <w:rPr>
          <w:b w:val="0"/>
          <w:sz w:val="24"/>
        </w:rPr>
        <w:t>Lockington</w:t>
      </w:r>
      <w:proofErr w:type="spellEnd"/>
      <w:r w:rsidRPr="000068E6">
        <w:rPr>
          <w:b w:val="0"/>
          <w:sz w:val="24"/>
        </w:rPr>
        <w:t xml:space="preserve"> for Mrs. Gail </w:t>
      </w:r>
      <w:proofErr w:type="spellStart"/>
      <w:r w:rsidRPr="000068E6">
        <w:rPr>
          <w:b w:val="0"/>
          <w:sz w:val="24"/>
        </w:rPr>
        <w:t>Mettyear</w:t>
      </w:r>
      <w:proofErr w:type="spellEnd"/>
      <w:r w:rsidRPr="000068E6">
        <w:rPr>
          <w:b w:val="0"/>
          <w:sz w:val="24"/>
        </w:rPr>
        <w:t xml:space="preserve">.  </w:t>
      </w:r>
      <w:r w:rsidR="000068E6" w:rsidRPr="000068E6">
        <w:rPr>
          <w:sz w:val="24"/>
        </w:rPr>
        <w:t>No</w:t>
      </w:r>
      <w:r w:rsidR="000068E6" w:rsidRPr="000068E6">
        <w:rPr>
          <w:b w:val="0"/>
          <w:sz w:val="24"/>
        </w:rPr>
        <w:t xml:space="preserve"> </w:t>
      </w:r>
      <w:r w:rsidR="000068E6">
        <w:rPr>
          <w:sz w:val="24"/>
        </w:rPr>
        <w:t>objections raised.</w:t>
      </w:r>
    </w:p>
    <w:p w:rsidR="004401FA" w:rsidRDefault="000068E6">
      <w:pPr>
        <w:pStyle w:val="Subtitle"/>
        <w:rPr>
          <w:b w:val="0"/>
          <w:sz w:val="24"/>
        </w:rPr>
      </w:pPr>
      <w:r w:rsidRPr="000068E6">
        <w:rPr>
          <w:sz w:val="24"/>
        </w:rPr>
        <w:t>15/00992/PLB</w:t>
      </w:r>
      <w:r>
        <w:rPr>
          <w:b w:val="0"/>
          <w:sz w:val="24"/>
        </w:rPr>
        <w:t xml:space="preserve"> Internal upgrades and alterations, new external door opening, replacement windows and installation of flue to front elevation of outbuilding, Hall Garth, </w:t>
      </w:r>
      <w:proofErr w:type="spellStart"/>
      <w:r>
        <w:rPr>
          <w:b w:val="0"/>
          <w:sz w:val="24"/>
        </w:rPr>
        <w:t>Bealeys</w:t>
      </w:r>
      <w:proofErr w:type="spellEnd"/>
      <w:r>
        <w:rPr>
          <w:b w:val="0"/>
          <w:sz w:val="24"/>
        </w:rPr>
        <w:t xml:space="preserve"> Lane, </w:t>
      </w:r>
      <w:proofErr w:type="spellStart"/>
      <w:r>
        <w:rPr>
          <w:b w:val="0"/>
          <w:sz w:val="24"/>
        </w:rPr>
        <w:t>Lockington</w:t>
      </w:r>
      <w:proofErr w:type="spellEnd"/>
      <w:r>
        <w:rPr>
          <w:b w:val="0"/>
          <w:sz w:val="24"/>
        </w:rPr>
        <w:t xml:space="preserve"> for The Hotham Family Trust.  </w:t>
      </w:r>
      <w:r w:rsidRPr="000068E6">
        <w:rPr>
          <w:sz w:val="24"/>
        </w:rPr>
        <w:t>Granted.</w:t>
      </w:r>
      <w:r>
        <w:rPr>
          <w:b w:val="0"/>
          <w:sz w:val="24"/>
        </w:rPr>
        <w:t xml:space="preserve"> </w:t>
      </w:r>
    </w:p>
    <w:p w:rsidR="000068E6" w:rsidRDefault="000068E6">
      <w:pPr>
        <w:pStyle w:val="Subtitle"/>
        <w:rPr>
          <w:sz w:val="24"/>
        </w:rPr>
      </w:pPr>
      <w:r w:rsidRPr="00D76C38">
        <w:rPr>
          <w:sz w:val="24"/>
        </w:rPr>
        <w:t>Planning application.  15/03239/TCA</w:t>
      </w:r>
      <w:r>
        <w:rPr>
          <w:b w:val="0"/>
          <w:sz w:val="24"/>
        </w:rPr>
        <w:t xml:space="preserve"> – Holly, fell because of excessive shading and poor amenity value, 108 Front Street, </w:t>
      </w:r>
      <w:proofErr w:type="spellStart"/>
      <w:r>
        <w:rPr>
          <w:b w:val="0"/>
          <w:sz w:val="24"/>
        </w:rPr>
        <w:t>Lockington</w:t>
      </w:r>
      <w:proofErr w:type="spellEnd"/>
      <w:r>
        <w:rPr>
          <w:b w:val="0"/>
          <w:sz w:val="24"/>
        </w:rPr>
        <w:t xml:space="preserve"> for The Dalton Estate. </w:t>
      </w:r>
      <w:r w:rsidRPr="000068E6">
        <w:rPr>
          <w:sz w:val="24"/>
        </w:rPr>
        <w:t>No observations</w:t>
      </w:r>
      <w:r>
        <w:rPr>
          <w:sz w:val="24"/>
        </w:rPr>
        <w:t>.</w:t>
      </w:r>
    </w:p>
    <w:p w:rsidR="000068E6" w:rsidRDefault="000068E6" w:rsidP="000068E6">
      <w:pPr>
        <w:pStyle w:val="Subtitle"/>
        <w:rPr>
          <w:sz w:val="24"/>
        </w:rPr>
      </w:pPr>
    </w:p>
    <w:p w:rsidR="000068E6" w:rsidRDefault="000068E6" w:rsidP="000068E6">
      <w:pPr>
        <w:pStyle w:val="Subtitle"/>
        <w:rPr>
          <w:sz w:val="24"/>
        </w:rPr>
      </w:pPr>
      <w:r>
        <w:rPr>
          <w:sz w:val="24"/>
        </w:rPr>
        <w:t>Mr. Graham Hill</w:t>
      </w:r>
      <w:r w:rsidR="00C57FB0">
        <w:rPr>
          <w:sz w:val="24"/>
        </w:rPr>
        <w:t>, resident</w:t>
      </w:r>
      <w:r>
        <w:rPr>
          <w:sz w:val="24"/>
        </w:rPr>
        <w:t xml:space="preserve"> was invited to speak.  He raised the matter of a possible community wind turbine for the village.  </w:t>
      </w:r>
      <w:r w:rsidR="00C57FB0">
        <w:rPr>
          <w:sz w:val="24"/>
        </w:rPr>
        <w:t xml:space="preserve">A discussion followed.  </w:t>
      </w:r>
      <w:r>
        <w:rPr>
          <w:sz w:val="24"/>
        </w:rPr>
        <w:t>The parish council expressed the view that there would be no interest by the village for this project.</w:t>
      </w:r>
    </w:p>
    <w:p w:rsidR="00C57FB0" w:rsidRDefault="00C57FB0" w:rsidP="000068E6">
      <w:pPr>
        <w:pStyle w:val="Subtitle"/>
        <w:rPr>
          <w:sz w:val="24"/>
        </w:rPr>
      </w:pPr>
    </w:p>
    <w:p w:rsidR="00C57FB0" w:rsidRPr="00C57FB0" w:rsidRDefault="00C57FB0" w:rsidP="000068E6">
      <w:pPr>
        <w:pStyle w:val="Subtitle"/>
        <w:rPr>
          <w:b w:val="0"/>
          <w:sz w:val="24"/>
        </w:rPr>
      </w:pPr>
      <w:proofErr w:type="spellStart"/>
      <w:r w:rsidRPr="00D76C38">
        <w:rPr>
          <w:sz w:val="24"/>
        </w:rPr>
        <w:t>Lockington</w:t>
      </w:r>
      <w:proofErr w:type="spellEnd"/>
      <w:r w:rsidRPr="00D76C38">
        <w:rPr>
          <w:sz w:val="24"/>
        </w:rPr>
        <w:t>/</w:t>
      </w:r>
      <w:proofErr w:type="spellStart"/>
      <w:r w:rsidRPr="00D76C38">
        <w:rPr>
          <w:sz w:val="24"/>
        </w:rPr>
        <w:t>Aike</w:t>
      </w:r>
      <w:proofErr w:type="spellEnd"/>
      <w:r w:rsidRPr="00D76C38">
        <w:rPr>
          <w:sz w:val="24"/>
        </w:rPr>
        <w:t xml:space="preserve"> Emergency Plan</w:t>
      </w:r>
      <w:r w:rsidRPr="00C57FB0">
        <w:rPr>
          <w:b w:val="0"/>
          <w:sz w:val="24"/>
        </w:rPr>
        <w:t xml:space="preserve"> was discussed.  The list of contacts will need updating on the website.  This item to be on the November agenda.</w:t>
      </w:r>
    </w:p>
    <w:p w:rsidR="004401FA" w:rsidRDefault="004401FA">
      <w:pPr>
        <w:pStyle w:val="Subtitle"/>
        <w:rPr>
          <w:b w:val="0"/>
          <w:sz w:val="24"/>
        </w:rPr>
      </w:pPr>
    </w:p>
    <w:p w:rsidR="00C57FB0" w:rsidRDefault="00C57FB0">
      <w:pPr>
        <w:pStyle w:val="Subtitle"/>
        <w:rPr>
          <w:b w:val="0"/>
          <w:sz w:val="24"/>
        </w:rPr>
      </w:pPr>
      <w:r w:rsidRPr="00D76C38">
        <w:rPr>
          <w:sz w:val="24"/>
        </w:rPr>
        <w:t>School Farm garden, Land East of School Farm, Front Street</w:t>
      </w:r>
      <w:r>
        <w:rPr>
          <w:b w:val="0"/>
          <w:sz w:val="24"/>
        </w:rPr>
        <w:t xml:space="preserve"> </w:t>
      </w:r>
      <w:r w:rsidRPr="00C57FB0">
        <w:rPr>
          <w:sz w:val="24"/>
        </w:rPr>
        <w:t>(14/043083/PLF)</w:t>
      </w:r>
      <w:r>
        <w:rPr>
          <w:b w:val="0"/>
          <w:sz w:val="24"/>
        </w:rPr>
        <w:t xml:space="preserve"> was discussed.  Clerk to contact ERYC for a possible Appeal that may have been forwarded to them.  The parish council have not been notified to date.</w:t>
      </w:r>
    </w:p>
    <w:p w:rsidR="00C57FB0" w:rsidRPr="00C57FB0" w:rsidRDefault="00C57FB0">
      <w:pPr>
        <w:pStyle w:val="Subtitle"/>
        <w:rPr>
          <w:b w:val="0"/>
          <w:sz w:val="24"/>
        </w:rPr>
      </w:pPr>
    </w:p>
    <w:p w:rsidR="004401FA" w:rsidRDefault="00116EA8">
      <w:pPr>
        <w:pStyle w:val="Subtitle"/>
        <w:rPr>
          <w:sz w:val="24"/>
        </w:rPr>
      </w:pPr>
      <w:r>
        <w:rPr>
          <w:sz w:val="24"/>
        </w:rPr>
        <w:t xml:space="preserve">Accounts. </w:t>
      </w:r>
      <w:r w:rsidR="00C57FB0">
        <w:rPr>
          <w:sz w:val="24"/>
        </w:rPr>
        <w:tab/>
        <w:t>S. L. Connon was paid £</w:t>
      </w:r>
      <w:r w:rsidR="003B79DC">
        <w:rPr>
          <w:sz w:val="24"/>
        </w:rPr>
        <w:t>191.02 stipend for October and expenses of £13.65.</w:t>
      </w:r>
    </w:p>
    <w:p w:rsidR="003B79DC" w:rsidRDefault="003B79DC">
      <w:pPr>
        <w:pStyle w:val="Subtitle"/>
        <w:rPr>
          <w:sz w:val="24"/>
        </w:rPr>
      </w:pPr>
      <w:r>
        <w:rPr>
          <w:sz w:val="24"/>
        </w:rPr>
        <w:t>Alma Printers were paid £35.00 on the 23</w:t>
      </w:r>
      <w:r w:rsidRPr="003B79DC">
        <w:rPr>
          <w:sz w:val="24"/>
          <w:vertAlign w:val="superscript"/>
        </w:rPr>
        <w:t>rd</w:t>
      </w:r>
      <w:r>
        <w:rPr>
          <w:sz w:val="24"/>
        </w:rPr>
        <w:t xml:space="preserve"> September for the printing of the newsletter.</w:t>
      </w:r>
    </w:p>
    <w:p w:rsidR="003B79DC" w:rsidRDefault="003B79DC">
      <w:pPr>
        <w:pStyle w:val="Subtitle"/>
        <w:rPr>
          <w:sz w:val="24"/>
        </w:rPr>
      </w:pPr>
      <w:r>
        <w:rPr>
          <w:sz w:val="24"/>
        </w:rPr>
        <w:t xml:space="preserve">Nat West Bank Mandate to complete.  Cllr. A. Crookes to confirm verification details with Nat West to enable him to carry </w:t>
      </w:r>
      <w:r w:rsidR="00D76C38">
        <w:rPr>
          <w:sz w:val="24"/>
        </w:rPr>
        <w:t xml:space="preserve">out </w:t>
      </w:r>
      <w:r>
        <w:rPr>
          <w:sz w:val="24"/>
        </w:rPr>
        <w:t>the signature of cheques for the parish council.</w:t>
      </w:r>
    </w:p>
    <w:p w:rsidR="003B79DC" w:rsidRDefault="003B79DC">
      <w:pPr>
        <w:pStyle w:val="Subtitle"/>
        <w:rPr>
          <w:sz w:val="24"/>
        </w:rPr>
      </w:pPr>
    </w:p>
    <w:p w:rsidR="004401FA" w:rsidRDefault="00116EA8">
      <w:pPr>
        <w:pStyle w:val="Subtitle"/>
        <w:rPr>
          <w:b w:val="0"/>
          <w:sz w:val="24"/>
        </w:rPr>
      </w:pPr>
      <w:r>
        <w:rPr>
          <w:sz w:val="24"/>
        </w:rPr>
        <w:t>Next meeting.</w:t>
      </w:r>
      <w:r>
        <w:rPr>
          <w:b w:val="0"/>
          <w:sz w:val="24"/>
        </w:rPr>
        <w:t xml:space="preserve"> The PC would next meet on Monday </w:t>
      </w:r>
      <w:r w:rsidR="003B79DC">
        <w:rPr>
          <w:b w:val="0"/>
          <w:sz w:val="24"/>
        </w:rPr>
        <w:t>16</w:t>
      </w:r>
      <w:r w:rsidR="003B79DC" w:rsidRPr="003B79DC">
        <w:rPr>
          <w:b w:val="0"/>
          <w:sz w:val="24"/>
          <w:vertAlign w:val="superscript"/>
        </w:rPr>
        <w:t>th</w:t>
      </w:r>
      <w:r w:rsidR="003B79DC">
        <w:rPr>
          <w:b w:val="0"/>
          <w:sz w:val="24"/>
        </w:rPr>
        <w:t xml:space="preserve"> November 2015 at 7.00p.m.</w:t>
      </w:r>
    </w:p>
    <w:p w:rsidR="004401FA" w:rsidRDefault="004401FA">
      <w:pPr>
        <w:pStyle w:val="Subtitle"/>
        <w:rPr>
          <w:b w:val="0"/>
          <w:sz w:val="24"/>
        </w:rPr>
      </w:pPr>
    </w:p>
    <w:p w:rsidR="004401FA" w:rsidRDefault="00116EA8">
      <w:pPr>
        <w:pStyle w:val="Subtitle"/>
        <w:rPr>
          <w:sz w:val="24"/>
        </w:rPr>
      </w:pPr>
      <w:r>
        <w:rPr>
          <w:sz w:val="24"/>
        </w:rPr>
        <w:t>A.O.</w:t>
      </w:r>
      <w:r w:rsidR="003B79DC">
        <w:rPr>
          <w:sz w:val="24"/>
        </w:rPr>
        <w:t>M</w:t>
      </w:r>
      <w:r>
        <w:rPr>
          <w:sz w:val="24"/>
        </w:rPr>
        <w:t xml:space="preserve">. </w:t>
      </w:r>
    </w:p>
    <w:p w:rsidR="003B79DC" w:rsidRPr="003B79DC" w:rsidRDefault="003B79DC">
      <w:pPr>
        <w:pStyle w:val="Subtitle"/>
        <w:rPr>
          <w:b w:val="0"/>
          <w:sz w:val="24"/>
        </w:rPr>
      </w:pPr>
      <w:r w:rsidRPr="003B79DC">
        <w:rPr>
          <w:b w:val="0"/>
          <w:sz w:val="24"/>
        </w:rPr>
        <w:t>Beverley Minster Service invitation for the 600</w:t>
      </w:r>
      <w:r w:rsidRPr="003B79DC">
        <w:rPr>
          <w:b w:val="0"/>
          <w:sz w:val="24"/>
          <w:vertAlign w:val="superscript"/>
        </w:rPr>
        <w:t>th</w:t>
      </w:r>
      <w:r w:rsidRPr="003B79DC">
        <w:rPr>
          <w:b w:val="0"/>
          <w:sz w:val="24"/>
        </w:rPr>
        <w:t xml:space="preserve"> anniversary of the Battle of Agincourt on the 25</w:t>
      </w:r>
      <w:r w:rsidRPr="003B79DC">
        <w:rPr>
          <w:b w:val="0"/>
          <w:sz w:val="24"/>
          <w:vertAlign w:val="superscript"/>
        </w:rPr>
        <w:t>th</w:t>
      </w:r>
      <w:r w:rsidRPr="003B79DC">
        <w:rPr>
          <w:b w:val="0"/>
          <w:sz w:val="24"/>
        </w:rPr>
        <w:t xml:space="preserve"> October was received.</w:t>
      </w:r>
    </w:p>
    <w:p w:rsidR="003B79DC" w:rsidRDefault="003B79DC">
      <w:pPr>
        <w:pStyle w:val="Subtitle"/>
        <w:rPr>
          <w:sz w:val="24"/>
        </w:rPr>
      </w:pPr>
    </w:p>
    <w:p w:rsidR="003B79DC" w:rsidRDefault="003B79DC">
      <w:pPr>
        <w:pStyle w:val="Subtitle"/>
        <w:rPr>
          <w:sz w:val="24"/>
        </w:rPr>
      </w:pPr>
      <w:r>
        <w:rPr>
          <w:sz w:val="24"/>
        </w:rPr>
        <w:t>Public Transport events.  Cllr. G. Chapman attended the Transport event on the 12</w:t>
      </w:r>
      <w:r w:rsidRPr="003B79DC">
        <w:rPr>
          <w:sz w:val="24"/>
          <w:vertAlign w:val="superscript"/>
        </w:rPr>
        <w:t>th</w:t>
      </w:r>
      <w:r>
        <w:rPr>
          <w:sz w:val="24"/>
        </w:rPr>
        <w:t xml:space="preserve"> October.  </w:t>
      </w:r>
    </w:p>
    <w:p w:rsidR="003B79DC" w:rsidRDefault="00037200">
      <w:pPr>
        <w:pStyle w:val="Subtitle"/>
        <w:rPr>
          <w:sz w:val="24"/>
        </w:rPr>
      </w:pPr>
      <w:r>
        <w:rPr>
          <w:sz w:val="24"/>
        </w:rPr>
        <w:t xml:space="preserve">GC suggested carrying out a survey for continued interest to keep the bus into </w:t>
      </w:r>
      <w:proofErr w:type="spellStart"/>
      <w:r>
        <w:rPr>
          <w:sz w:val="24"/>
        </w:rPr>
        <w:t>Lockington</w:t>
      </w:r>
      <w:proofErr w:type="spellEnd"/>
      <w:r>
        <w:rPr>
          <w:sz w:val="24"/>
        </w:rPr>
        <w:t>.  This item to be on the November agenda.</w:t>
      </w:r>
    </w:p>
    <w:p w:rsidR="00037200" w:rsidRDefault="00037200">
      <w:pPr>
        <w:pStyle w:val="Subtitle"/>
        <w:rPr>
          <w:sz w:val="24"/>
        </w:rPr>
      </w:pPr>
    </w:p>
    <w:p w:rsidR="00037200" w:rsidRDefault="00037200">
      <w:pPr>
        <w:pStyle w:val="Subtitle"/>
        <w:rPr>
          <w:sz w:val="24"/>
        </w:rPr>
      </w:pPr>
      <w:r>
        <w:rPr>
          <w:sz w:val="24"/>
        </w:rPr>
        <w:t xml:space="preserve">A request was made by Cllr. </w:t>
      </w:r>
      <w:proofErr w:type="spellStart"/>
      <w:r>
        <w:rPr>
          <w:sz w:val="24"/>
        </w:rPr>
        <w:t>J.Rowson</w:t>
      </w:r>
      <w:proofErr w:type="spellEnd"/>
      <w:r>
        <w:rPr>
          <w:sz w:val="24"/>
        </w:rPr>
        <w:t xml:space="preserve"> for the removal of the Highways road signs from Thorpe.  The road works have been completed.</w:t>
      </w:r>
    </w:p>
    <w:p w:rsidR="00037200" w:rsidRDefault="00037200">
      <w:pPr>
        <w:pStyle w:val="Subtitle"/>
        <w:rPr>
          <w:sz w:val="24"/>
        </w:rPr>
      </w:pPr>
    </w:p>
    <w:p w:rsidR="004401FA" w:rsidRDefault="004401FA">
      <w:pPr>
        <w:pStyle w:val="Subtitle"/>
        <w:rPr>
          <w:b w:val="0"/>
          <w:sz w:val="24"/>
        </w:rPr>
      </w:pPr>
    </w:p>
    <w:p w:rsidR="004401FA" w:rsidRDefault="00116EA8">
      <w:pPr>
        <w:pStyle w:val="Subtitle"/>
        <w:rPr>
          <w:b w:val="0"/>
          <w:sz w:val="24"/>
        </w:rPr>
      </w:pPr>
      <w:r>
        <w:rPr>
          <w:b w:val="0"/>
          <w:sz w:val="24"/>
        </w:rPr>
        <w:t xml:space="preserve">There being no further business, the Chairman closed the meeting at </w:t>
      </w:r>
      <w:r w:rsidR="00037200">
        <w:rPr>
          <w:b w:val="0"/>
          <w:sz w:val="24"/>
        </w:rPr>
        <w:t>8.30pm.</w:t>
      </w:r>
    </w:p>
    <w:p w:rsidR="004401FA" w:rsidRDefault="004401FA"/>
    <w:sectPr w:rsidR="004401F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451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068E6"/>
    <w:rsid w:val="00037200"/>
    <w:rsid w:val="00116EA8"/>
    <w:rsid w:val="001301D8"/>
    <w:rsid w:val="003A7549"/>
    <w:rsid w:val="003B79DC"/>
    <w:rsid w:val="003E06D0"/>
    <w:rsid w:val="00407549"/>
    <w:rsid w:val="004401FA"/>
    <w:rsid w:val="0097703A"/>
    <w:rsid w:val="009C0D6E"/>
    <w:rsid w:val="009D3961"/>
    <w:rsid w:val="00C57FB0"/>
    <w:rsid w:val="00D11C8A"/>
    <w:rsid w:val="00D7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ListBullet">
    <w:name w:val="List Bullet"/>
    <w:basedOn w:val="Normal"/>
    <w:uiPriority w:val="99"/>
    <w:unhideWhenUsed/>
    <w:rsid w:val="0097703A"/>
    <w:pPr>
      <w:numPr>
        <w:numId w:val="1"/>
      </w:numPr>
      <w:contextualSpacing/>
    </w:pPr>
  </w:style>
  <w:style w:type="paragraph" w:styleId="BalloonText">
    <w:name w:val="Balloon Text"/>
    <w:basedOn w:val="Normal"/>
    <w:link w:val="BalloonTextChar"/>
    <w:uiPriority w:val="99"/>
    <w:semiHidden/>
    <w:unhideWhenUsed/>
    <w:rsid w:val="00037200"/>
    <w:rPr>
      <w:rFonts w:ascii="Segoe UI" w:hAnsi="Segoe UI" w:cs="Segoe UI"/>
      <w:sz w:val="18"/>
      <w:szCs w:val="18"/>
    </w:rPr>
  </w:style>
  <w:style w:type="character" w:customStyle="1" w:styleId="BalloonTextChar">
    <w:name w:val="Balloon Text Char"/>
    <w:link w:val="BalloonText"/>
    <w:uiPriority w:val="99"/>
    <w:semiHidden/>
    <w:rsid w:val="0003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5</cp:revision>
  <cp:lastPrinted>2015-10-28T20:32:00Z</cp:lastPrinted>
  <dcterms:created xsi:type="dcterms:W3CDTF">2015-10-21T19:48:00Z</dcterms:created>
  <dcterms:modified xsi:type="dcterms:W3CDTF">2015-11-21T19:45:00Z</dcterms:modified>
</cp:coreProperties>
</file>