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B6C" w:rsidRDefault="00116EA8">
      <w:pPr>
        <w:pStyle w:val="Title"/>
      </w:pPr>
      <w:r>
        <w:t xml:space="preserve">LOCKINGTON PARISH COUNCIL </w:t>
      </w:r>
    </w:p>
    <w:p w:rsidR="000B3B6C" w:rsidRDefault="000B3B6C">
      <w:pPr>
        <w:jc w:val="center"/>
        <w:rPr>
          <w:b/>
          <w:sz w:val="28"/>
        </w:rPr>
      </w:pPr>
    </w:p>
    <w:p w:rsidR="000B3B6C" w:rsidRDefault="00116EA8">
      <w:pPr>
        <w:pStyle w:val="Subtitle"/>
        <w:rPr>
          <w:b w:val="0"/>
          <w:sz w:val="24"/>
        </w:rPr>
      </w:pPr>
      <w:r>
        <w:rPr>
          <w:b w:val="0"/>
          <w:sz w:val="24"/>
        </w:rPr>
        <w:t>Minutes of a Parish</w:t>
      </w:r>
      <w:r w:rsidR="008F3221">
        <w:rPr>
          <w:b w:val="0"/>
          <w:sz w:val="24"/>
        </w:rPr>
        <w:t xml:space="preserve"> Council meeting held on Monday 22</w:t>
      </w:r>
      <w:r w:rsidR="008F3221" w:rsidRPr="008F3221">
        <w:rPr>
          <w:b w:val="0"/>
          <w:sz w:val="24"/>
          <w:vertAlign w:val="superscript"/>
        </w:rPr>
        <w:t>nd</w:t>
      </w:r>
      <w:r w:rsidR="008F3221">
        <w:rPr>
          <w:b w:val="0"/>
          <w:sz w:val="24"/>
        </w:rPr>
        <w:t xml:space="preserve"> February 2016</w:t>
      </w:r>
    </w:p>
    <w:p w:rsidR="000B3B6C" w:rsidRDefault="000B3B6C">
      <w:pPr>
        <w:pStyle w:val="Subtitle"/>
        <w:rPr>
          <w:b w:val="0"/>
          <w:sz w:val="24"/>
        </w:rPr>
      </w:pPr>
    </w:p>
    <w:p w:rsidR="000B3B6C" w:rsidRDefault="00116EA8">
      <w:pPr>
        <w:pStyle w:val="Subtitle"/>
        <w:rPr>
          <w:sz w:val="24"/>
        </w:rPr>
      </w:pPr>
      <w:r>
        <w:rPr>
          <w:sz w:val="24"/>
        </w:rPr>
        <w:t xml:space="preserve">Apologies.  </w:t>
      </w:r>
      <w:r w:rsidR="008F3221">
        <w:rPr>
          <w:sz w:val="24"/>
        </w:rPr>
        <w:t>Cllrs. A. Crookes, J. Myers and G. Longbottom.</w:t>
      </w:r>
    </w:p>
    <w:p w:rsidR="000B3B6C" w:rsidRDefault="000B3B6C">
      <w:pPr>
        <w:pStyle w:val="Subtitle"/>
        <w:rPr>
          <w:b w:val="0"/>
          <w:sz w:val="24"/>
        </w:rPr>
      </w:pPr>
    </w:p>
    <w:p w:rsidR="008F3221" w:rsidRDefault="00116EA8" w:rsidP="008F3221">
      <w:pPr>
        <w:pStyle w:val="Subtitle"/>
        <w:rPr>
          <w:b w:val="0"/>
          <w:sz w:val="24"/>
        </w:rPr>
      </w:pPr>
      <w:r>
        <w:rPr>
          <w:b w:val="0"/>
          <w:sz w:val="24"/>
        </w:rPr>
        <w:t xml:space="preserve">Those present were the </w:t>
      </w:r>
      <w:r w:rsidR="008F3221">
        <w:rPr>
          <w:b w:val="0"/>
          <w:sz w:val="24"/>
        </w:rPr>
        <w:t xml:space="preserve">Vice-Chairman Cllr G. Chapman and A. Proctor, M. Munro-Hill, J. </w:t>
      </w:r>
      <w:proofErr w:type="spellStart"/>
      <w:r w:rsidR="008F3221">
        <w:rPr>
          <w:b w:val="0"/>
          <w:sz w:val="24"/>
        </w:rPr>
        <w:t>Rowson</w:t>
      </w:r>
      <w:proofErr w:type="spellEnd"/>
      <w:r w:rsidR="008F3221">
        <w:rPr>
          <w:b w:val="0"/>
          <w:sz w:val="24"/>
        </w:rPr>
        <w:t xml:space="preserve"> and A. Clarke.  </w:t>
      </w:r>
    </w:p>
    <w:p w:rsidR="008F3221" w:rsidRDefault="008F3221">
      <w:pPr>
        <w:pStyle w:val="Subtitle"/>
        <w:rPr>
          <w:b w:val="0"/>
          <w:sz w:val="24"/>
        </w:rPr>
      </w:pPr>
    </w:p>
    <w:p w:rsidR="000B3B6C" w:rsidRDefault="00116EA8">
      <w:pPr>
        <w:pStyle w:val="Subtitle"/>
        <w:rPr>
          <w:b w:val="0"/>
          <w:sz w:val="24"/>
        </w:rPr>
      </w:pPr>
      <w:r>
        <w:rPr>
          <w:b w:val="0"/>
          <w:sz w:val="24"/>
        </w:rPr>
        <w:t>The Clerk, Ms S. Connon was in attendance.</w:t>
      </w:r>
    </w:p>
    <w:p w:rsidR="000B3B6C" w:rsidRDefault="000B3B6C">
      <w:pPr>
        <w:pStyle w:val="Subtitle"/>
        <w:rPr>
          <w:b w:val="0"/>
          <w:sz w:val="24"/>
        </w:rPr>
      </w:pPr>
    </w:p>
    <w:p w:rsidR="000B3B6C" w:rsidRDefault="00116EA8">
      <w:pPr>
        <w:pStyle w:val="Subtitle"/>
        <w:rPr>
          <w:b w:val="0"/>
          <w:sz w:val="24"/>
        </w:rPr>
      </w:pPr>
      <w:r>
        <w:rPr>
          <w:sz w:val="24"/>
        </w:rPr>
        <w:t>Declaration of Interest</w:t>
      </w:r>
      <w:r>
        <w:rPr>
          <w:b w:val="0"/>
          <w:sz w:val="24"/>
        </w:rPr>
        <w:t xml:space="preserve">. </w:t>
      </w:r>
      <w:r>
        <w:rPr>
          <w:b w:val="0"/>
          <w:sz w:val="24"/>
        </w:rPr>
        <w:tab/>
        <w:t>None</w:t>
      </w:r>
    </w:p>
    <w:p w:rsidR="000B3B6C" w:rsidRDefault="000B3B6C">
      <w:pPr>
        <w:pStyle w:val="Subtitle"/>
        <w:rPr>
          <w:b w:val="0"/>
          <w:sz w:val="24"/>
        </w:rPr>
      </w:pPr>
    </w:p>
    <w:p w:rsidR="00116EA8" w:rsidRDefault="00116EA8">
      <w:pPr>
        <w:pStyle w:val="Subtitle"/>
        <w:rPr>
          <w:b w:val="0"/>
          <w:sz w:val="24"/>
        </w:rPr>
      </w:pPr>
      <w:proofErr w:type="spellStart"/>
      <w:r>
        <w:rPr>
          <w:sz w:val="24"/>
        </w:rPr>
        <w:t>E.R.Yorks.Council</w:t>
      </w:r>
      <w:proofErr w:type="spellEnd"/>
      <w:r>
        <w:rPr>
          <w:sz w:val="24"/>
        </w:rPr>
        <w:t xml:space="preserve"> business</w:t>
      </w:r>
      <w:r>
        <w:rPr>
          <w:b w:val="0"/>
          <w:sz w:val="24"/>
        </w:rPr>
        <w:t xml:space="preserve"> </w:t>
      </w:r>
      <w:r w:rsidR="008F3221">
        <w:rPr>
          <w:b w:val="0"/>
          <w:sz w:val="24"/>
        </w:rPr>
        <w:t>No one present.</w:t>
      </w:r>
    </w:p>
    <w:p w:rsidR="00116EA8" w:rsidRDefault="00116EA8">
      <w:pPr>
        <w:pStyle w:val="Subtitle"/>
        <w:rPr>
          <w:b w:val="0"/>
          <w:sz w:val="24"/>
        </w:rPr>
      </w:pPr>
    </w:p>
    <w:p w:rsidR="000B3B6C" w:rsidRDefault="00116EA8">
      <w:pPr>
        <w:pStyle w:val="Subtitle"/>
        <w:rPr>
          <w:b w:val="0"/>
          <w:sz w:val="24"/>
        </w:rPr>
      </w:pPr>
      <w:r>
        <w:rPr>
          <w:sz w:val="24"/>
        </w:rPr>
        <w:t>Minutes.</w:t>
      </w:r>
      <w:r>
        <w:rPr>
          <w:b w:val="0"/>
          <w:sz w:val="24"/>
        </w:rPr>
        <w:t xml:space="preserve"> The minutes of the </w:t>
      </w:r>
      <w:r w:rsidR="008F3221">
        <w:rPr>
          <w:b w:val="0"/>
          <w:sz w:val="24"/>
        </w:rPr>
        <w:t>25</w:t>
      </w:r>
      <w:r w:rsidR="008F3221" w:rsidRPr="008F3221">
        <w:rPr>
          <w:b w:val="0"/>
          <w:sz w:val="24"/>
          <w:vertAlign w:val="superscript"/>
        </w:rPr>
        <w:t>th</w:t>
      </w:r>
      <w:r w:rsidR="008F3221">
        <w:rPr>
          <w:b w:val="0"/>
          <w:sz w:val="24"/>
        </w:rPr>
        <w:t xml:space="preserve"> January 2016 </w:t>
      </w:r>
      <w:r>
        <w:rPr>
          <w:b w:val="0"/>
          <w:sz w:val="24"/>
        </w:rPr>
        <w:t>meeting were approved and signed.</w:t>
      </w:r>
    </w:p>
    <w:p w:rsidR="000B3B6C" w:rsidRDefault="000B3B6C">
      <w:pPr>
        <w:pStyle w:val="Subtitle"/>
        <w:rPr>
          <w:b w:val="0"/>
          <w:sz w:val="24"/>
        </w:rPr>
      </w:pPr>
    </w:p>
    <w:p w:rsidR="000B3B6C" w:rsidRDefault="00116EA8">
      <w:pPr>
        <w:pStyle w:val="Subtitle"/>
        <w:rPr>
          <w:b w:val="0"/>
          <w:sz w:val="24"/>
        </w:rPr>
      </w:pPr>
      <w:r>
        <w:rPr>
          <w:sz w:val="24"/>
        </w:rPr>
        <w:t xml:space="preserve">Matters arising. </w:t>
      </w:r>
      <w:r>
        <w:rPr>
          <w:sz w:val="24"/>
        </w:rPr>
        <w:tab/>
      </w:r>
      <w:proofErr w:type="spellStart"/>
      <w:r w:rsidR="008F3221" w:rsidRPr="00051F30">
        <w:rPr>
          <w:b w:val="0"/>
          <w:sz w:val="24"/>
          <w:u w:val="single"/>
        </w:rPr>
        <w:t>Lundys</w:t>
      </w:r>
      <w:proofErr w:type="spellEnd"/>
      <w:r w:rsidR="008F3221" w:rsidRPr="00051F30">
        <w:rPr>
          <w:b w:val="0"/>
          <w:sz w:val="24"/>
          <w:u w:val="single"/>
        </w:rPr>
        <w:t>/Land Registration</w:t>
      </w:r>
      <w:r w:rsidR="008F3221" w:rsidRPr="008F3221">
        <w:rPr>
          <w:b w:val="0"/>
          <w:sz w:val="24"/>
        </w:rPr>
        <w:t xml:space="preserve">.  </w:t>
      </w:r>
      <w:r w:rsidR="00051F30">
        <w:rPr>
          <w:b w:val="0"/>
          <w:sz w:val="24"/>
        </w:rPr>
        <w:t>No further communication to date.</w:t>
      </w:r>
    </w:p>
    <w:p w:rsidR="000B3B6C" w:rsidRDefault="008F3221">
      <w:pPr>
        <w:pStyle w:val="Subtitle"/>
        <w:rPr>
          <w:b w:val="0"/>
          <w:sz w:val="24"/>
        </w:rPr>
      </w:pPr>
      <w:r w:rsidRPr="00051F30">
        <w:rPr>
          <w:b w:val="0"/>
          <w:sz w:val="24"/>
          <w:u w:val="single"/>
        </w:rPr>
        <w:t xml:space="preserve">Highways/Footpath Station Road. </w:t>
      </w:r>
      <w:r w:rsidR="00051F30">
        <w:rPr>
          <w:b w:val="0"/>
          <w:sz w:val="24"/>
        </w:rPr>
        <w:t>The parish council have received numerous reports from residents stating the footpath is in urgent need of maintenance</w:t>
      </w:r>
      <w:r w:rsidR="00051F30" w:rsidRPr="00051F30">
        <w:rPr>
          <w:b w:val="0"/>
          <w:i/>
          <w:sz w:val="24"/>
        </w:rPr>
        <w:t xml:space="preserve">.  </w:t>
      </w:r>
      <w:r w:rsidR="00051F30" w:rsidRPr="00051F30">
        <w:rPr>
          <w:b w:val="0"/>
          <w:sz w:val="24"/>
        </w:rPr>
        <w:t>Communication</w:t>
      </w:r>
      <w:r w:rsidR="00051F30">
        <w:rPr>
          <w:b w:val="0"/>
          <w:sz w:val="24"/>
        </w:rPr>
        <w:t xml:space="preserve"> received from Iain </w:t>
      </w:r>
      <w:proofErr w:type="spellStart"/>
      <w:r w:rsidR="00051F30">
        <w:rPr>
          <w:b w:val="0"/>
          <w:sz w:val="24"/>
        </w:rPr>
        <w:t>Sugdon</w:t>
      </w:r>
      <w:proofErr w:type="spellEnd"/>
      <w:r w:rsidR="00051F30">
        <w:rPr>
          <w:b w:val="0"/>
          <w:sz w:val="24"/>
        </w:rPr>
        <w:t xml:space="preserve"> replying to the clerk.   He has submitted an Engineers Request to County Hall to try and obtain £130k of Capital Funding to maintain the path and include structural patching of the carriageway, drainage improvements and surface dressing.  Clerk to contact IS to invite him to the next parish council meeting in March to discuss.  Copy to Councillor P. Pollard.</w:t>
      </w:r>
    </w:p>
    <w:p w:rsidR="00051F30" w:rsidRDefault="00051F30">
      <w:pPr>
        <w:pStyle w:val="Subtitle"/>
        <w:rPr>
          <w:b w:val="0"/>
          <w:sz w:val="24"/>
        </w:rPr>
      </w:pPr>
      <w:r w:rsidRPr="001373AC">
        <w:rPr>
          <w:b w:val="0"/>
          <w:sz w:val="24"/>
          <w:u w:val="single"/>
        </w:rPr>
        <w:t xml:space="preserve">Inspector Mark </w:t>
      </w:r>
      <w:proofErr w:type="spellStart"/>
      <w:r w:rsidR="001373AC" w:rsidRPr="001373AC">
        <w:rPr>
          <w:b w:val="0"/>
          <w:sz w:val="24"/>
          <w:u w:val="single"/>
        </w:rPr>
        <w:t>Coulthard</w:t>
      </w:r>
      <w:proofErr w:type="spellEnd"/>
      <w:r w:rsidR="001373AC" w:rsidRPr="001373AC">
        <w:rPr>
          <w:b w:val="0"/>
          <w:sz w:val="24"/>
          <w:u w:val="single"/>
        </w:rPr>
        <w:t>/Speeding issues Thorpe.</w:t>
      </w:r>
      <w:r w:rsidR="001373AC">
        <w:rPr>
          <w:b w:val="0"/>
          <w:sz w:val="24"/>
        </w:rPr>
        <w:t xml:space="preserve">  Sarah Freer, Humberside Police, Beverley Community Team has asked for interested parties willing to be trained up for a community </w:t>
      </w:r>
      <w:proofErr w:type="spellStart"/>
      <w:r w:rsidR="001373AC">
        <w:rPr>
          <w:b w:val="0"/>
          <w:sz w:val="24"/>
        </w:rPr>
        <w:t>roadwatch</w:t>
      </w:r>
      <w:proofErr w:type="spellEnd"/>
      <w:r w:rsidR="001373AC">
        <w:rPr>
          <w:b w:val="0"/>
          <w:sz w:val="24"/>
        </w:rPr>
        <w:t xml:space="preserve"> scheme in the village.  Names to be put forward: Helen Crookes, Ken Coates and Cllr. J. </w:t>
      </w:r>
      <w:proofErr w:type="spellStart"/>
      <w:r w:rsidR="001373AC">
        <w:rPr>
          <w:b w:val="0"/>
          <w:sz w:val="24"/>
        </w:rPr>
        <w:t>Rowson</w:t>
      </w:r>
      <w:proofErr w:type="spellEnd"/>
      <w:r w:rsidR="001373AC">
        <w:rPr>
          <w:b w:val="0"/>
          <w:sz w:val="24"/>
        </w:rPr>
        <w:t>.</w:t>
      </w:r>
    </w:p>
    <w:p w:rsidR="001373AC" w:rsidRDefault="001373AC">
      <w:pPr>
        <w:pStyle w:val="Subtitle"/>
        <w:rPr>
          <w:b w:val="0"/>
          <w:sz w:val="24"/>
        </w:rPr>
      </w:pPr>
      <w:proofErr w:type="spellStart"/>
      <w:r w:rsidRPr="001373AC">
        <w:rPr>
          <w:b w:val="0"/>
          <w:sz w:val="24"/>
          <w:u w:val="single"/>
        </w:rPr>
        <w:t>Streetscene</w:t>
      </w:r>
      <w:proofErr w:type="spellEnd"/>
      <w:r w:rsidRPr="001373AC">
        <w:rPr>
          <w:b w:val="0"/>
          <w:sz w:val="24"/>
          <w:u w:val="single"/>
        </w:rPr>
        <w:t xml:space="preserve">/Memorial Bench </w:t>
      </w:r>
      <w:proofErr w:type="spellStart"/>
      <w:r w:rsidRPr="001373AC">
        <w:rPr>
          <w:b w:val="0"/>
          <w:sz w:val="24"/>
          <w:u w:val="single"/>
        </w:rPr>
        <w:t>Kilnwick</w:t>
      </w:r>
      <w:proofErr w:type="spellEnd"/>
      <w:r w:rsidRPr="001373AC">
        <w:rPr>
          <w:b w:val="0"/>
          <w:sz w:val="24"/>
          <w:u w:val="single"/>
        </w:rPr>
        <w:t xml:space="preserve"> Lane.</w:t>
      </w:r>
      <w:r>
        <w:rPr>
          <w:b w:val="0"/>
          <w:sz w:val="24"/>
        </w:rPr>
        <w:t xml:space="preserve">  Authority has been received from ERYC to place a bench on this site.  However, the possibility of locating a bench along Dead Lane as an alternative will be investigated by the parish council.</w:t>
      </w:r>
    </w:p>
    <w:p w:rsidR="00566EEC" w:rsidRDefault="001373AC">
      <w:pPr>
        <w:pStyle w:val="Subtitle"/>
        <w:rPr>
          <w:b w:val="0"/>
          <w:sz w:val="24"/>
        </w:rPr>
      </w:pPr>
      <w:r w:rsidRPr="00C31D21">
        <w:rPr>
          <w:b w:val="0"/>
          <w:sz w:val="24"/>
          <w:u w:val="single"/>
        </w:rPr>
        <w:t>Notice Board.</w:t>
      </w:r>
      <w:r>
        <w:rPr>
          <w:b w:val="0"/>
          <w:sz w:val="24"/>
        </w:rPr>
        <w:t xml:space="preserve">  It is understood that the PCC have obtained an estimate for a new notice board.  This could cost up to £1200.00</w:t>
      </w:r>
      <w:r w:rsidR="00566EEC">
        <w:rPr>
          <w:b w:val="0"/>
          <w:sz w:val="24"/>
        </w:rPr>
        <w:t xml:space="preserve">, shared between the PCC, LVH </w:t>
      </w:r>
      <w:bookmarkStart w:id="0" w:name="_GoBack"/>
      <w:bookmarkEnd w:id="0"/>
      <w:r w:rsidR="00566EEC">
        <w:rPr>
          <w:b w:val="0"/>
          <w:sz w:val="24"/>
        </w:rPr>
        <w:t>committee and the parish council.</w:t>
      </w:r>
    </w:p>
    <w:p w:rsidR="00D65B68" w:rsidRPr="00D65B68" w:rsidRDefault="00D65B68">
      <w:pPr>
        <w:pStyle w:val="Subtitle"/>
        <w:rPr>
          <w:sz w:val="24"/>
          <w:u w:val="single"/>
        </w:rPr>
      </w:pPr>
      <w:r w:rsidRPr="00D65B68">
        <w:rPr>
          <w:sz w:val="24"/>
          <w:u w:val="single"/>
        </w:rPr>
        <w:t xml:space="preserve">Correspondence.  </w:t>
      </w:r>
    </w:p>
    <w:p w:rsidR="00566EEC" w:rsidRDefault="00566EEC">
      <w:pPr>
        <w:pStyle w:val="Subtitle"/>
        <w:rPr>
          <w:b w:val="0"/>
          <w:sz w:val="24"/>
        </w:rPr>
      </w:pPr>
      <w:r w:rsidRPr="00566EEC">
        <w:rPr>
          <w:b w:val="0"/>
          <w:sz w:val="24"/>
          <w:u w:val="single"/>
        </w:rPr>
        <w:t>Parish councillor interest.</w:t>
      </w:r>
      <w:r>
        <w:rPr>
          <w:b w:val="0"/>
          <w:sz w:val="24"/>
        </w:rPr>
        <w:t xml:space="preserve">  Corresponden</w:t>
      </w:r>
      <w:r w:rsidR="00C31D21">
        <w:rPr>
          <w:b w:val="0"/>
          <w:sz w:val="24"/>
        </w:rPr>
        <w:t xml:space="preserve">ce received from Mr. Andrew </w:t>
      </w:r>
      <w:proofErr w:type="gramStart"/>
      <w:r w:rsidR="00C31D21">
        <w:rPr>
          <w:b w:val="0"/>
          <w:sz w:val="24"/>
        </w:rPr>
        <w:t>How</w:t>
      </w:r>
      <w:proofErr w:type="gramEnd"/>
      <w:r w:rsidR="00C31D21">
        <w:rPr>
          <w:b w:val="0"/>
          <w:sz w:val="24"/>
        </w:rPr>
        <w:t xml:space="preserve">, </w:t>
      </w:r>
      <w:r>
        <w:rPr>
          <w:b w:val="0"/>
          <w:sz w:val="24"/>
        </w:rPr>
        <w:t>advising the parish council to consider him as an additional member.  The parish council vote unanimously in co-op</w:t>
      </w:r>
      <w:r w:rsidR="00C31D21">
        <w:rPr>
          <w:b w:val="0"/>
          <w:sz w:val="24"/>
        </w:rPr>
        <w:t xml:space="preserve">ting Mr. How parish councillor, completing the remaining vacancy.  </w:t>
      </w:r>
      <w:r>
        <w:rPr>
          <w:b w:val="0"/>
          <w:sz w:val="24"/>
        </w:rPr>
        <w:t xml:space="preserve"> Clerk to invite him to the next meeting in March.</w:t>
      </w:r>
    </w:p>
    <w:p w:rsidR="00566EEC" w:rsidRDefault="00566EEC">
      <w:pPr>
        <w:pStyle w:val="Subtitle"/>
        <w:rPr>
          <w:b w:val="0"/>
          <w:sz w:val="24"/>
        </w:rPr>
      </w:pPr>
      <w:r w:rsidRPr="00A04DFF">
        <w:rPr>
          <w:b w:val="0"/>
          <w:sz w:val="24"/>
          <w:u w:val="single"/>
        </w:rPr>
        <w:t>Public Transport survey forms</w:t>
      </w:r>
      <w:r>
        <w:rPr>
          <w:b w:val="0"/>
          <w:sz w:val="24"/>
        </w:rPr>
        <w:t xml:space="preserve"> were distributed in the village, to be returned to the clerk by 21</w:t>
      </w:r>
      <w:r w:rsidRPr="00566EEC">
        <w:rPr>
          <w:b w:val="0"/>
          <w:sz w:val="24"/>
          <w:vertAlign w:val="superscript"/>
        </w:rPr>
        <w:t>st</w:t>
      </w:r>
      <w:r>
        <w:rPr>
          <w:b w:val="0"/>
          <w:sz w:val="24"/>
        </w:rPr>
        <w:t xml:space="preserve"> Feb</w:t>
      </w:r>
      <w:r w:rsidR="00A04DFF">
        <w:rPr>
          <w:b w:val="0"/>
          <w:sz w:val="24"/>
        </w:rPr>
        <w:t>r</w:t>
      </w:r>
      <w:r>
        <w:rPr>
          <w:b w:val="0"/>
          <w:sz w:val="24"/>
        </w:rPr>
        <w:t xml:space="preserve">uary. </w:t>
      </w:r>
      <w:r w:rsidR="00A04DFF">
        <w:rPr>
          <w:b w:val="0"/>
          <w:sz w:val="24"/>
        </w:rPr>
        <w:t xml:space="preserve"> The</w:t>
      </w:r>
      <w:r>
        <w:rPr>
          <w:b w:val="0"/>
          <w:sz w:val="24"/>
        </w:rPr>
        <w:t xml:space="preserve"> form is also available on the parish council website.  25 paper copies received and forwarded to ERYC.  </w:t>
      </w:r>
    </w:p>
    <w:p w:rsidR="00A04DFF" w:rsidRDefault="00A04DFF">
      <w:pPr>
        <w:pStyle w:val="Subtitle"/>
        <w:rPr>
          <w:b w:val="0"/>
          <w:sz w:val="24"/>
        </w:rPr>
      </w:pPr>
      <w:r w:rsidRPr="00A04DFF">
        <w:rPr>
          <w:b w:val="0"/>
          <w:sz w:val="24"/>
          <w:u w:val="single"/>
        </w:rPr>
        <w:t>ERNLLCA</w:t>
      </w:r>
      <w:r>
        <w:rPr>
          <w:b w:val="0"/>
          <w:sz w:val="24"/>
        </w:rPr>
        <w:t>. Audit information from PKF Littlejohn, forwarded to the parish council stating requirements and changes. Noted.</w:t>
      </w:r>
    </w:p>
    <w:p w:rsidR="00A04DFF" w:rsidRDefault="00A04DFF">
      <w:pPr>
        <w:pStyle w:val="Subtitle"/>
        <w:rPr>
          <w:b w:val="0"/>
          <w:sz w:val="24"/>
        </w:rPr>
      </w:pPr>
      <w:r w:rsidRPr="00A04DFF">
        <w:rPr>
          <w:b w:val="0"/>
          <w:sz w:val="24"/>
          <w:u w:val="single"/>
        </w:rPr>
        <w:t>East Riding Parish News</w:t>
      </w:r>
      <w:r>
        <w:rPr>
          <w:b w:val="0"/>
          <w:sz w:val="24"/>
        </w:rPr>
        <w:t xml:space="preserve"> for February forwarded to the parish council.</w:t>
      </w:r>
    </w:p>
    <w:p w:rsidR="00D65B68" w:rsidRDefault="00A04DFF">
      <w:pPr>
        <w:pStyle w:val="Subtitle"/>
        <w:rPr>
          <w:b w:val="0"/>
          <w:sz w:val="24"/>
        </w:rPr>
      </w:pPr>
      <w:r w:rsidRPr="00C31D21">
        <w:rPr>
          <w:b w:val="0"/>
          <w:sz w:val="24"/>
          <w:u w:val="single"/>
        </w:rPr>
        <w:t>Brad Webster/Local Grant Fund</w:t>
      </w:r>
      <w:r>
        <w:rPr>
          <w:b w:val="0"/>
          <w:sz w:val="24"/>
        </w:rPr>
        <w:t xml:space="preserve">.  Correspondence received regarding any money not spent.  </w:t>
      </w:r>
      <w:r w:rsidR="00D65B68">
        <w:rPr>
          <w:b w:val="0"/>
          <w:sz w:val="24"/>
        </w:rPr>
        <w:t xml:space="preserve">Copy of the invoice for the maintenance of grit bins and salt for £152.00 was forwarded to BW.  The remaining balance currently stands at £268.00 to be used for </w:t>
      </w:r>
      <w:r w:rsidR="00D65B68">
        <w:rPr>
          <w:b w:val="0"/>
          <w:sz w:val="24"/>
        </w:rPr>
        <w:lastRenderedPageBreak/>
        <w:t>grit only.  Clerk to contact BW requesting whether this fund could be used for gravel along the footpath in Dead Lane.</w:t>
      </w:r>
    </w:p>
    <w:p w:rsidR="00D65B68" w:rsidRDefault="00D65B68">
      <w:pPr>
        <w:pStyle w:val="Subtitle"/>
        <w:rPr>
          <w:b w:val="0"/>
          <w:sz w:val="24"/>
        </w:rPr>
      </w:pPr>
    </w:p>
    <w:p w:rsidR="00D65B68" w:rsidRDefault="00D65B68">
      <w:pPr>
        <w:pStyle w:val="Subtitle"/>
        <w:rPr>
          <w:b w:val="0"/>
          <w:sz w:val="24"/>
        </w:rPr>
      </w:pPr>
      <w:r w:rsidRPr="00F33E0D">
        <w:rPr>
          <w:b w:val="0"/>
          <w:sz w:val="24"/>
          <w:u w:val="single"/>
        </w:rPr>
        <w:t>Minster Way footpath.</w:t>
      </w:r>
      <w:r>
        <w:rPr>
          <w:b w:val="0"/>
          <w:sz w:val="24"/>
        </w:rPr>
        <w:t xml:space="preserve">  Correspondence received from Hazel Dunham was read out at the meeting.  </w:t>
      </w:r>
      <w:r w:rsidR="0089712C">
        <w:rPr>
          <w:b w:val="0"/>
          <w:sz w:val="24"/>
        </w:rPr>
        <w:t xml:space="preserve">Part of the Minster Way footpath leading from Front Street to the Marshes has become extremely muddy and very difficult to walk on.  This footpath is used regularly by residents of the village and hikers traversing the Minster Way.  Clerk to contact Simon Parker, Countryside Access.  Gravel, topped by plastic mesh could be laid or perhaps bark chippings.  </w:t>
      </w:r>
    </w:p>
    <w:p w:rsidR="0089712C" w:rsidRDefault="0089712C">
      <w:pPr>
        <w:pStyle w:val="Subtitle"/>
        <w:rPr>
          <w:b w:val="0"/>
          <w:sz w:val="24"/>
        </w:rPr>
      </w:pPr>
      <w:proofErr w:type="spellStart"/>
      <w:r w:rsidRPr="00F33E0D">
        <w:rPr>
          <w:b w:val="0"/>
          <w:sz w:val="24"/>
          <w:u w:val="single"/>
        </w:rPr>
        <w:t>Lockington</w:t>
      </w:r>
      <w:proofErr w:type="spellEnd"/>
      <w:r w:rsidRPr="00F33E0D">
        <w:rPr>
          <w:b w:val="0"/>
          <w:sz w:val="24"/>
          <w:u w:val="single"/>
        </w:rPr>
        <w:t xml:space="preserve"> Primary School.</w:t>
      </w:r>
      <w:r>
        <w:rPr>
          <w:b w:val="0"/>
          <w:sz w:val="24"/>
        </w:rPr>
        <w:t xml:space="preserve">  Letter from a pupil at the school was read out at the meeting.  Permission </w:t>
      </w:r>
      <w:r w:rsidR="00F33E0D">
        <w:rPr>
          <w:b w:val="0"/>
          <w:sz w:val="24"/>
        </w:rPr>
        <w:t>to put two planters beside the bench outside the school, for planting flowers and vegetables is being sought by the school council.</w:t>
      </w:r>
    </w:p>
    <w:p w:rsidR="00A04DFF" w:rsidRDefault="00F33E0D">
      <w:pPr>
        <w:pStyle w:val="Subtitle"/>
        <w:rPr>
          <w:b w:val="0"/>
          <w:sz w:val="24"/>
        </w:rPr>
      </w:pPr>
      <w:r>
        <w:rPr>
          <w:b w:val="0"/>
          <w:sz w:val="24"/>
        </w:rPr>
        <w:t>The parish council to reply they are happy to support the school with this project.</w:t>
      </w:r>
    </w:p>
    <w:p w:rsidR="00F33E0D" w:rsidRDefault="00F33E0D">
      <w:pPr>
        <w:pStyle w:val="Subtitle"/>
        <w:rPr>
          <w:b w:val="0"/>
          <w:sz w:val="24"/>
        </w:rPr>
      </w:pPr>
    </w:p>
    <w:p w:rsidR="000B3B6C" w:rsidRPr="00F33E0D" w:rsidRDefault="00566EEC">
      <w:pPr>
        <w:pStyle w:val="Subtitle"/>
        <w:rPr>
          <w:b w:val="0"/>
          <w:sz w:val="24"/>
        </w:rPr>
      </w:pPr>
      <w:r>
        <w:rPr>
          <w:b w:val="0"/>
          <w:sz w:val="24"/>
        </w:rPr>
        <w:t xml:space="preserve"> </w:t>
      </w:r>
      <w:r w:rsidR="00116EA8">
        <w:rPr>
          <w:sz w:val="24"/>
        </w:rPr>
        <w:t xml:space="preserve">Planning. </w:t>
      </w:r>
      <w:r w:rsidR="00D65B68">
        <w:rPr>
          <w:sz w:val="24"/>
        </w:rPr>
        <w:tab/>
        <w:t>None</w:t>
      </w:r>
    </w:p>
    <w:p w:rsidR="000B3B6C" w:rsidRDefault="000B3B6C">
      <w:pPr>
        <w:pStyle w:val="Subtitle"/>
        <w:rPr>
          <w:b w:val="0"/>
          <w:sz w:val="24"/>
        </w:rPr>
      </w:pPr>
    </w:p>
    <w:p w:rsidR="000B3B6C" w:rsidRDefault="000B3B6C">
      <w:pPr>
        <w:pStyle w:val="Subtitle"/>
        <w:rPr>
          <w:b w:val="0"/>
          <w:sz w:val="24"/>
        </w:rPr>
      </w:pPr>
    </w:p>
    <w:p w:rsidR="000B3B6C" w:rsidRPr="00D65B68" w:rsidRDefault="00116EA8">
      <w:pPr>
        <w:pStyle w:val="Subtitle"/>
        <w:rPr>
          <w:b w:val="0"/>
          <w:sz w:val="24"/>
        </w:rPr>
      </w:pPr>
      <w:r>
        <w:rPr>
          <w:sz w:val="24"/>
        </w:rPr>
        <w:t xml:space="preserve">Accounts. </w:t>
      </w:r>
      <w:r w:rsidR="00D65B68">
        <w:rPr>
          <w:sz w:val="24"/>
        </w:rPr>
        <w:tab/>
      </w:r>
      <w:r w:rsidR="00D65B68" w:rsidRPr="00D65B68">
        <w:rPr>
          <w:b w:val="0"/>
          <w:sz w:val="24"/>
        </w:rPr>
        <w:t xml:space="preserve">Alma printers were paid £35.00 for the printing of the newsletter.  </w:t>
      </w:r>
    </w:p>
    <w:p w:rsidR="00D65B68" w:rsidRDefault="00D65B68" w:rsidP="00D65B68">
      <w:pPr>
        <w:pStyle w:val="Subtitle"/>
        <w:ind w:left="1440"/>
        <w:rPr>
          <w:b w:val="0"/>
          <w:sz w:val="24"/>
        </w:rPr>
      </w:pPr>
      <w:r w:rsidRPr="00D65B68">
        <w:rPr>
          <w:b w:val="0"/>
          <w:sz w:val="24"/>
        </w:rPr>
        <w:t>S. L. Connon was paid £191.02 stipend for February and expenses of £17.86 was paid.</w:t>
      </w:r>
    </w:p>
    <w:p w:rsidR="00D65B68" w:rsidRPr="00D65B68" w:rsidRDefault="00D65B68" w:rsidP="00D65B68">
      <w:pPr>
        <w:pStyle w:val="Subtitle"/>
        <w:ind w:left="1440"/>
        <w:rPr>
          <w:b w:val="0"/>
          <w:sz w:val="24"/>
        </w:rPr>
      </w:pPr>
      <w:r>
        <w:rPr>
          <w:b w:val="0"/>
          <w:sz w:val="24"/>
        </w:rPr>
        <w:t xml:space="preserve">Invoice received from </w:t>
      </w:r>
      <w:proofErr w:type="gramStart"/>
      <w:r>
        <w:rPr>
          <w:b w:val="0"/>
          <w:sz w:val="24"/>
        </w:rPr>
        <w:t>Easily</w:t>
      </w:r>
      <w:proofErr w:type="gramEnd"/>
      <w:r>
        <w:rPr>
          <w:b w:val="0"/>
          <w:sz w:val="24"/>
        </w:rPr>
        <w:t xml:space="preserve"> </w:t>
      </w:r>
      <w:r w:rsidR="00D907E4">
        <w:rPr>
          <w:b w:val="0"/>
          <w:sz w:val="24"/>
        </w:rPr>
        <w:t>for annual cost of website.</w:t>
      </w:r>
    </w:p>
    <w:p w:rsidR="000B3B6C" w:rsidRDefault="000B3B6C">
      <w:pPr>
        <w:pStyle w:val="Subtitle"/>
        <w:rPr>
          <w:b w:val="0"/>
          <w:sz w:val="24"/>
        </w:rPr>
      </w:pPr>
    </w:p>
    <w:p w:rsidR="000B3B6C" w:rsidRDefault="00116EA8">
      <w:pPr>
        <w:pStyle w:val="Subtitle"/>
        <w:rPr>
          <w:b w:val="0"/>
          <w:sz w:val="24"/>
        </w:rPr>
      </w:pPr>
      <w:r>
        <w:rPr>
          <w:sz w:val="24"/>
        </w:rPr>
        <w:t>Next meeting.</w:t>
      </w:r>
      <w:r>
        <w:rPr>
          <w:b w:val="0"/>
          <w:sz w:val="24"/>
        </w:rPr>
        <w:t xml:space="preserve"> The PC would next meet on Monday </w:t>
      </w:r>
      <w:r w:rsidR="00D907E4">
        <w:rPr>
          <w:b w:val="0"/>
          <w:sz w:val="24"/>
        </w:rPr>
        <w:t>21</w:t>
      </w:r>
      <w:r w:rsidR="00D907E4" w:rsidRPr="00D907E4">
        <w:rPr>
          <w:b w:val="0"/>
          <w:sz w:val="24"/>
          <w:vertAlign w:val="superscript"/>
        </w:rPr>
        <w:t>st</w:t>
      </w:r>
      <w:r w:rsidR="00D907E4">
        <w:rPr>
          <w:b w:val="0"/>
          <w:sz w:val="24"/>
        </w:rPr>
        <w:t xml:space="preserve"> March 2016</w:t>
      </w:r>
    </w:p>
    <w:p w:rsidR="000B3B6C" w:rsidRDefault="000B3B6C">
      <w:pPr>
        <w:pStyle w:val="Subtitle"/>
        <w:rPr>
          <w:b w:val="0"/>
          <w:sz w:val="24"/>
        </w:rPr>
      </w:pPr>
    </w:p>
    <w:p w:rsidR="000B3B6C" w:rsidRDefault="00116EA8">
      <w:pPr>
        <w:pStyle w:val="Subtitle"/>
        <w:rPr>
          <w:sz w:val="24"/>
        </w:rPr>
      </w:pPr>
      <w:r>
        <w:rPr>
          <w:sz w:val="24"/>
        </w:rPr>
        <w:t>A.O.</w:t>
      </w:r>
      <w:r w:rsidR="00D907E4">
        <w:rPr>
          <w:sz w:val="24"/>
        </w:rPr>
        <w:t>M.</w:t>
      </w:r>
      <w:r>
        <w:rPr>
          <w:sz w:val="24"/>
        </w:rPr>
        <w:t xml:space="preserve"> </w:t>
      </w:r>
    </w:p>
    <w:p w:rsidR="000B3B6C" w:rsidRDefault="000B3B6C">
      <w:pPr>
        <w:pStyle w:val="Subtitle"/>
        <w:rPr>
          <w:b w:val="0"/>
          <w:sz w:val="24"/>
        </w:rPr>
      </w:pPr>
    </w:p>
    <w:p w:rsidR="000B3B6C" w:rsidRDefault="000B3B6C">
      <w:pPr>
        <w:pStyle w:val="Subtitle"/>
        <w:rPr>
          <w:b w:val="0"/>
          <w:sz w:val="24"/>
        </w:rPr>
      </w:pPr>
    </w:p>
    <w:p w:rsidR="000B3B6C" w:rsidRDefault="00116EA8">
      <w:pPr>
        <w:pStyle w:val="Subtitle"/>
        <w:rPr>
          <w:b w:val="0"/>
          <w:sz w:val="24"/>
        </w:rPr>
      </w:pPr>
      <w:r>
        <w:rPr>
          <w:b w:val="0"/>
          <w:sz w:val="24"/>
        </w:rPr>
        <w:t xml:space="preserve">There being no further business, the Chairman closed the meeting at </w:t>
      </w:r>
      <w:r w:rsidR="00D907E4">
        <w:rPr>
          <w:b w:val="0"/>
          <w:sz w:val="24"/>
        </w:rPr>
        <w:t>8.38pm.</w:t>
      </w:r>
    </w:p>
    <w:p w:rsidR="000B3B6C" w:rsidRDefault="000B3B6C"/>
    <w:sectPr w:rsidR="000B3B6C">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6EA8"/>
    <w:rsid w:val="00051F30"/>
    <w:rsid w:val="000B3B6C"/>
    <w:rsid w:val="00116EA8"/>
    <w:rsid w:val="001373AC"/>
    <w:rsid w:val="00566EEC"/>
    <w:rsid w:val="0089712C"/>
    <w:rsid w:val="008F3221"/>
    <w:rsid w:val="00A04DFF"/>
    <w:rsid w:val="00C31D21"/>
    <w:rsid w:val="00D65B68"/>
    <w:rsid w:val="00D907E4"/>
    <w:rsid w:val="00F33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169E4E-12DD-4EB9-A705-A168FA3B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rPr>
      <w:b/>
      <w:sz w:val="28"/>
    </w:rPr>
  </w:style>
  <w:style w:type="paragraph" w:styleId="BalloonText">
    <w:name w:val="Balloon Text"/>
    <w:basedOn w:val="Normal"/>
    <w:link w:val="BalloonTextChar"/>
    <w:uiPriority w:val="99"/>
    <w:semiHidden/>
    <w:unhideWhenUsed/>
    <w:rsid w:val="00F33E0D"/>
    <w:rPr>
      <w:rFonts w:ascii="Segoe UI" w:hAnsi="Segoe UI" w:cs="Segoe UI"/>
      <w:sz w:val="18"/>
      <w:szCs w:val="18"/>
    </w:rPr>
  </w:style>
  <w:style w:type="character" w:customStyle="1" w:styleId="BalloonTextChar">
    <w:name w:val="Balloon Text Char"/>
    <w:link w:val="BalloonText"/>
    <w:uiPriority w:val="99"/>
    <w:semiHidden/>
    <w:rsid w:val="00F33E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LOCKINGTON PARISH COUNCIL </vt:lpstr>
    </vt:vector>
  </TitlesOfParts>
  <Company>East Riding Council</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LOCKINGTON PARISH COUNCIL </dc:title>
  <dc:subject/>
  <dc:creator>Sheana Connon</dc:creator>
  <cp:keywords/>
  <cp:lastModifiedBy>Sheana Connon</cp:lastModifiedBy>
  <cp:revision>5</cp:revision>
  <cp:lastPrinted>2016-03-06T15:57:00Z</cp:lastPrinted>
  <dcterms:created xsi:type="dcterms:W3CDTF">2016-02-24T15:54:00Z</dcterms:created>
  <dcterms:modified xsi:type="dcterms:W3CDTF">2016-03-06T15:57:00Z</dcterms:modified>
</cp:coreProperties>
</file>