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4E" w:rsidRDefault="00AA1A25">
      <w:pPr>
        <w:pStyle w:val="Title"/>
      </w:pPr>
      <w:r>
        <w:t xml:space="preserve">LOCKINGTON PARISH COUNCIL </w:t>
      </w:r>
    </w:p>
    <w:p w:rsidR="0033104E" w:rsidRDefault="0033104E">
      <w:pPr>
        <w:jc w:val="center"/>
        <w:rPr>
          <w:b/>
          <w:sz w:val="28"/>
        </w:rPr>
      </w:pPr>
    </w:p>
    <w:p w:rsidR="0033104E" w:rsidRDefault="00AA1A25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 Council meeting held on Monday 15</w:t>
      </w:r>
      <w:r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September 2014 at 7.00pm. </w:t>
      </w:r>
    </w:p>
    <w:p w:rsidR="0033104E" w:rsidRDefault="0033104E">
      <w:pPr>
        <w:pStyle w:val="Subtitle"/>
        <w:rPr>
          <w:b w:val="0"/>
          <w:sz w:val="24"/>
        </w:rPr>
      </w:pPr>
    </w:p>
    <w:p w:rsidR="0033104E" w:rsidRDefault="00AA1A25">
      <w:pPr>
        <w:pStyle w:val="Subtitle"/>
        <w:rPr>
          <w:sz w:val="24"/>
        </w:rPr>
      </w:pPr>
      <w:r>
        <w:rPr>
          <w:sz w:val="24"/>
        </w:rPr>
        <w:t>Apologies.</w:t>
      </w:r>
      <w:r>
        <w:rPr>
          <w:sz w:val="24"/>
        </w:rPr>
        <w:tab/>
        <w:t>Cllrs Stephenson.</w:t>
      </w:r>
    </w:p>
    <w:p w:rsidR="0033104E" w:rsidRDefault="0033104E">
      <w:pPr>
        <w:pStyle w:val="Subtitle"/>
        <w:rPr>
          <w:b w:val="0"/>
          <w:sz w:val="24"/>
        </w:rPr>
      </w:pPr>
    </w:p>
    <w:p w:rsidR="0033104E" w:rsidRDefault="00AA1A25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Proctor, the Vice-Chairman Cllr. </w:t>
      </w:r>
      <w:proofErr w:type="spellStart"/>
      <w:r>
        <w:rPr>
          <w:b w:val="0"/>
          <w:sz w:val="24"/>
        </w:rPr>
        <w:t>Turrell</w:t>
      </w:r>
      <w:proofErr w:type="spellEnd"/>
      <w:r>
        <w:rPr>
          <w:b w:val="0"/>
          <w:sz w:val="24"/>
        </w:rPr>
        <w:t xml:space="preserve"> and Cllrs Adrian Scott, J. Myers, J. Warburton, </w:t>
      </w:r>
      <w:r w:rsidR="009627BB">
        <w:rPr>
          <w:b w:val="0"/>
          <w:sz w:val="24"/>
        </w:rPr>
        <w:t>Cllr. M. Munro-Hill, Crookes an</w:t>
      </w:r>
      <w:r>
        <w:rPr>
          <w:b w:val="0"/>
          <w:sz w:val="24"/>
        </w:rPr>
        <w:t>d Chapman.</w:t>
      </w:r>
    </w:p>
    <w:p w:rsidR="0033104E" w:rsidRDefault="00AA1A25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33104E" w:rsidRDefault="0033104E">
      <w:pPr>
        <w:pStyle w:val="Subtitle"/>
        <w:rPr>
          <w:b w:val="0"/>
          <w:sz w:val="24"/>
        </w:rPr>
      </w:pPr>
    </w:p>
    <w:p w:rsidR="0033104E" w:rsidRDefault="00AA1A25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 (if any</w:t>
      </w:r>
      <w:proofErr w:type="gramStart"/>
      <w:r>
        <w:rPr>
          <w:b w:val="0"/>
          <w:sz w:val="24"/>
        </w:rPr>
        <w:t>)  None</w:t>
      </w:r>
      <w:proofErr w:type="gramEnd"/>
    </w:p>
    <w:p w:rsidR="0033104E" w:rsidRDefault="0033104E">
      <w:pPr>
        <w:pStyle w:val="Subtitle"/>
        <w:rPr>
          <w:b w:val="0"/>
          <w:sz w:val="24"/>
        </w:rPr>
      </w:pPr>
    </w:p>
    <w:p w:rsidR="0033104E" w:rsidRDefault="00AA1A25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(If Cllr is present</w:t>
      </w:r>
      <w:proofErr w:type="gramStart"/>
      <w:r>
        <w:rPr>
          <w:b w:val="0"/>
          <w:sz w:val="24"/>
        </w:rPr>
        <w:t>)  Cllr</w:t>
      </w:r>
      <w:proofErr w:type="gramEnd"/>
      <w:r>
        <w:rPr>
          <w:b w:val="0"/>
          <w:sz w:val="24"/>
        </w:rPr>
        <w:t>. Phyllis Pollard attended the meeting for a short while from 7.30pm</w:t>
      </w:r>
      <w:r w:rsidR="00207752">
        <w:rPr>
          <w:b w:val="0"/>
          <w:sz w:val="24"/>
        </w:rPr>
        <w:t>.  Grass behind the bus shelter and Wellsprings Drain wind farm were discussed.</w:t>
      </w:r>
    </w:p>
    <w:p w:rsidR="0033104E" w:rsidRDefault="0033104E">
      <w:pPr>
        <w:pStyle w:val="Subtitle"/>
        <w:rPr>
          <w:b w:val="0"/>
          <w:sz w:val="24"/>
        </w:rPr>
      </w:pPr>
    </w:p>
    <w:p w:rsidR="0033104E" w:rsidRDefault="00AA1A25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amended minutes of the 14</w:t>
      </w:r>
      <w:r w:rsidRPr="00AA1A2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July meeting were signed. </w:t>
      </w:r>
    </w:p>
    <w:p w:rsidR="00AA1A25" w:rsidRDefault="00AA1A25">
      <w:pPr>
        <w:pStyle w:val="Subtitle"/>
        <w:rPr>
          <w:b w:val="0"/>
          <w:sz w:val="24"/>
        </w:rPr>
      </w:pPr>
    </w:p>
    <w:p w:rsidR="00E80D75" w:rsidRPr="00E80D75" w:rsidRDefault="00AA1A25">
      <w:pPr>
        <w:pStyle w:val="Subtitle"/>
        <w:rPr>
          <w:b w:val="0"/>
          <w:sz w:val="24"/>
        </w:rPr>
      </w:pPr>
      <w:r>
        <w:rPr>
          <w:sz w:val="24"/>
        </w:rPr>
        <w:t>Matters arising.</w:t>
      </w:r>
      <w:r>
        <w:rPr>
          <w:sz w:val="24"/>
        </w:rPr>
        <w:tab/>
      </w:r>
      <w:r w:rsidR="00E80D75" w:rsidRPr="00E80D75">
        <w:rPr>
          <w:b w:val="0"/>
          <w:sz w:val="24"/>
        </w:rPr>
        <w:t xml:space="preserve">Uncut grass behind the bus shelter at crossroads </w:t>
      </w:r>
      <w:proofErr w:type="spellStart"/>
      <w:r w:rsidR="00E80D75" w:rsidRPr="00E80D75">
        <w:rPr>
          <w:b w:val="0"/>
          <w:sz w:val="24"/>
        </w:rPr>
        <w:t>Lockington</w:t>
      </w:r>
      <w:proofErr w:type="spellEnd"/>
      <w:r w:rsidR="00E80D75" w:rsidRPr="00E80D75">
        <w:rPr>
          <w:b w:val="0"/>
          <w:sz w:val="24"/>
        </w:rPr>
        <w:t>/</w:t>
      </w:r>
      <w:proofErr w:type="spellStart"/>
      <w:r w:rsidR="00E80D75" w:rsidRPr="00E80D75">
        <w:rPr>
          <w:b w:val="0"/>
          <w:sz w:val="24"/>
        </w:rPr>
        <w:t>Aike</w:t>
      </w:r>
      <w:proofErr w:type="spellEnd"/>
      <w:r w:rsidR="00E80D75" w:rsidRPr="00E80D75">
        <w:rPr>
          <w:b w:val="0"/>
          <w:sz w:val="24"/>
        </w:rPr>
        <w:t>/A164.  E-mail sent after the last meeting in July to Cllr. Bradley Birmingham together with a photo of site.  To date the grass has not been cut.  Cllr. Pollard will follow this up. Also clerk to send further e-mail to relevant department requesting this area to be dealt with</w:t>
      </w:r>
      <w:r w:rsidR="009627BB">
        <w:rPr>
          <w:b w:val="0"/>
          <w:sz w:val="24"/>
        </w:rPr>
        <w:t xml:space="preserve"> as soon as possible and</w:t>
      </w:r>
      <w:r w:rsidR="00E80D75" w:rsidRPr="00E80D75">
        <w:rPr>
          <w:b w:val="0"/>
          <w:sz w:val="24"/>
        </w:rPr>
        <w:t xml:space="preserve"> in the spring of 2015, copy to Cllr. Birmingham.</w:t>
      </w:r>
    </w:p>
    <w:p w:rsidR="0033104E" w:rsidRDefault="00AA1A25">
      <w:pPr>
        <w:pStyle w:val="Subtitle"/>
        <w:rPr>
          <w:b w:val="0"/>
          <w:sz w:val="24"/>
        </w:rPr>
      </w:pPr>
      <w:proofErr w:type="spellStart"/>
      <w:r>
        <w:rPr>
          <w:b w:val="0"/>
          <w:sz w:val="24"/>
          <w:u w:val="single"/>
        </w:rPr>
        <w:t>Lundys</w:t>
      </w:r>
      <w:proofErr w:type="spellEnd"/>
      <w:r>
        <w:rPr>
          <w:b w:val="0"/>
          <w:sz w:val="24"/>
          <w:u w:val="single"/>
        </w:rPr>
        <w:t xml:space="preserve"> – Land Registration</w:t>
      </w:r>
      <w:r>
        <w:rPr>
          <w:b w:val="0"/>
          <w:sz w:val="24"/>
        </w:rPr>
        <w:t xml:space="preserve"> – no communication from </w:t>
      </w:r>
      <w:proofErr w:type="spellStart"/>
      <w:r>
        <w:rPr>
          <w:b w:val="0"/>
          <w:sz w:val="24"/>
        </w:rPr>
        <w:t>Lundys</w:t>
      </w:r>
      <w:proofErr w:type="spellEnd"/>
      <w:r>
        <w:rPr>
          <w:b w:val="0"/>
          <w:sz w:val="24"/>
        </w:rPr>
        <w:t xml:space="preserve"> to date.</w:t>
      </w:r>
    </w:p>
    <w:p w:rsidR="00AA1A25" w:rsidRDefault="00E80D75">
      <w:pPr>
        <w:pStyle w:val="Subtitle"/>
        <w:rPr>
          <w:b w:val="0"/>
          <w:sz w:val="24"/>
        </w:rPr>
      </w:pPr>
      <w:r>
        <w:rPr>
          <w:b w:val="0"/>
          <w:sz w:val="24"/>
          <w:u w:val="single"/>
        </w:rPr>
        <w:t>Bus shelter roof quotes</w:t>
      </w:r>
      <w:r w:rsidRPr="00E80D75">
        <w:rPr>
          <w:b w:val="0"/>
          <w:sz w:val="24"/>
        </w:rPr>
        <w:t>.  This item to be carried forward to the October meeting.</w:t>
      </w:r>
    </w:p>
    <w:p w:rsidR="00E80D75" w:rsidRDefault="00E80D75">
      <w:pPr>
        <w:pStyle w:val="Subtitle"/>
        <w:rPr>
          <w:b w:val="0"/>
          <w:sz w:val="24"/>
        </w:rPr>
      </w:pPr>
      <w:r w:rsidRPr="00A12BBB">
        <w:rPr>
          <w:b w:val="0"/>
          <w:sz w:val="24"/>
          <w:u w:val="single"/>
        </w:rPr>
        <w:t>Enforcemen</w:t>
      </w:r>
      <w:r>
        <w:rPr>
          <w:b w:val="0"/>
          <w:sz w:val="24"/>
        </w:rPr>
        <w:t xml:space="preserve">t – rubble </w:t>
      </w:r>
      <w:r w:rsidR="00A12BBB">
        <w:rPr>
          <w:b w:val="0"/>
          <w:sz w:val="24"/>
        </w:rPr>
        <w:t>at entrance to wind turbines, Station Road.  Enforcement notice was served from Ray Gibson, followed up by Mike Roebuck, ERYC.  The rubble is now being removed.</w:t>
      </w:r>
    </w:p>
    <w:p w:rsidR="00A12BBB" w:rsidRDefault="00A12BBB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t>Wellsprings Drain Wind Farm Proposa</w:t>
      </w:r>
      <w:r>
        <w:rPr>
          <w:b w:val="0"/>
          <w:sz w:val="24"/>
        </w:rPr>
        <w:t>l.  Correspondence received from Ian Reid asking whether a</w:t>
      </w:r>
      <w:r w:rsidR="002C1AA9">
        <w:rPr>
          <w:b w:val="0"/>
          <w:sz w:val="24"/>
        </w:rPr>
        <w:t>n</w:t>
      </w:r>
      <w:r>
        <w:rPr>
          <w:b w:val="0"/>
          <w:sz w:val="24"/>
        </w:rPr>
        <w:t>y activities or discussions are taking place within our village or parish council.  Clerk to reply to Ian Reid supporting the</w:t>
      </w:r>
      <w:r w:rsidR="00207752">
        <w:rPr>
          <w:b w:val="0"/>
          <w:sz w:val="24"/>
        </w:rPr>
        <w:t>i</w:t>
      </w:r>
      <w:r>
        <w:rPr>
          <w:b w:val="0"/>
          <w:sz w:val="24"/>
        </w:rPr>
        <w:t xml:space="preserve">r decision in </w:t>
      </w:r>
      <w:r w:rsidR="00207752">
        <w:rPr>
          <w:b w:val="0"/>
          <w:sz w:val="24"/>
        </w:rPr>
        <w:t>opposing</w:t>
      </w:r>
      <w:r>
        <w:rPr>
          <w:b w:val="0"/>
          <w:sz w:val="24"/>
        </w:rPr>
        <w:t xml:space="preserve"> the proposal.</w:t>
      </w:r>
    </w:p>
    <w:p w:rsidR="00A12BBB" w:rsidRPr="00E80D75" w:rsidRDefault="00A12BBB">
      <w:pPr>
        <w:pStyle w:val="Subtitle"/>
        <w:rPr>
          <w:b w:val="0"/>
          <w:sz w:val="24"/>
        </w:rPr>
      </w:pPr>
    </w:p>
    <w:p w:rsidR="00A12BBB" w:rsidRDefault="00AA1A25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</w:t>
      </w:r>
      <w:r>
        <w:rPr>
          <w:sz w:val="24"/>
        </w:rPr>
        <w:tab/>
      </w:r>
      <w:r w:rsidR="00A12BBB" w:rsidRPr="009627BB">
        <w:rPr>
          <w:b w:val="0"/>
          <w:sz w:val="24"/>
          <w:u w:val="single"/>
        </w:rPr>
        <w:t>East Riding Parish News</w:t>
      </w:r>
      <w:r w:rsidR="00A12BBB" w:rsidRPr="00A12BBB">
        <w:rPr>
          <w:b w:val="0"/>
          <w:sz w:val="24"/>
        </w:rPr>
        <w:t xml:space="preserve"> August and September 2014 forwarded to councillors.</w:t>
      </w:r>
    </w:p>
    <w:p w:rsidR="00A12BBB" w:rsidRDefault="00207752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t>National Grid information</w:t>
      </w:r>
      <w:r>
        <w:rPr>
          <w:b w:val="0"/>
          <w:sz w:val="24"/>
        </w:rPr>
        <w:t xml:space="preserve"> received together with a DVD. The application will now be assessed by the Planning Inspectorate.</w:t>
      </w:r>
    </w:p>
    <w:p w:rsidR="00207752" w:rsidRDefault="00207752">
      <w:pPr>
        <w:pStyle w:val="Subtitle"/>
        <w:rPr>
          <w:b w:val="0"/>
          <w:sz w:val="24"/>
        </w:rPr>
      </w:pPr>
      <w:proofErr w:type="spellStart"/>
      <w:r w:rsidRPr="009627BB">
        <w:rPr>
          <w:b w:val="0"/>
          <w:sz w:val="24"/>
          <w:u w:val="single"/>
        </w:rPr>
        <w:t>Forewind</w:t>
      </w:r>
      <w:proofErr w:type="spellEnd"/>
      <w:r w:rsidRPr="009627BB">
        <w:rPr>
          <w:b w:val="0"/>
          <w:sz w:val="24"/>
          <w:u w:val="single"/>
        </w:rPr>
        <w:t xml:space="preserve"> Dogger Bank </w:t>
      </w:r>
      <w:proofErr w:type="spellStart"/>
      <w:r w:rsidRPr="009627BB">
        <w:rPr>
          <w:b w:val="0"/>
          <w:sz w:val="24"/>
          <w:u w:val="single"/>
        </w:rPr>
        <w:t>Creyke</w:t>
      </w:r>
      <w:proofErr w:type="spellEnd"/>
      <w:r w:rsidRPr="009627BB">
        <w:rPr>
          <w:b w:val="0"/>
          <w:sz w:val="24"/>
          <w:u w:val="single"/>
        </w:rPr>
        <w:t xml:space="preserve"> Beck</w:t>
      </w:r>
      <w:r>
        <w:rPr>
          <w:b w:val="0"/>
          <w:sz w:val="24"/>
        </w:rPr>
        <w:t xml:space="preserve"> information received regarding the cable route.</w:t>
      </w:r>
    </w:p>
    <w:p w:rsidR="00207752" w:rsidRDefault="00207752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t>Broadband East Riding project update Phase I and II</w:t>
      </w:r>
      <w:r>
        <w:rPr>
          <w:b w:val="0"/>
          <w:sz w:val="24"/>
        </w:rPr>
        <w:t xml:space="preserve"> e-</w:t>
      </w:r>
      <w:r w:rsidR="009627BB">
        <w:rPr>
          <w:b w:val="0"/>
          <w:sz w:val="24"/>
        </w:rPr>
        <w:t xml:space="preserve">mail and information received. </w:t>
      </w:r>
      <w:proofErr w:type="gramStart"/>
      <w:r w:rsidR="009627BB">
        <w:rPr>
          <w:b w:val="0"/>
          <w:sz w:val="24"/>
        </w:rPr>
        <w:t>f</w:t>
      </w:r>
      <w:r>
        <w:rPr>
          <w:b w:val="0"/>
          <w:sz w:val="24"/>
        </w:rPr>
        <w:t>rom</w:t>
      </w:r>
      <w:proofErr w:type="gramEnd"/>
      <w:r>
        <w:rPr>
          <w:b w:val="0"/>
          <w:sz w:val="24"/>
        </w:rPr>
        <w:t xml:space="preserve"> Stephen </w:t>
      </w:r>
      <w:proofErr w:type="spellStart"/>
      <w:r>
        <w:rPr>
          <w:b w:val="0"/>
          <w:sz w:val="24"/>
        </w:rPr>
        <w:t>Howdle</w:t>
      </w:r>
      <w:proofErr w:type="spellEnd"/>
      <w:r>
        <w:rPr>
          <w:b w:val="0"/>
          <w:sz w:val="24"/>
        </w:rPr>
        <w:t xml:space="preserve"> and discussed.  A larger map of the area was received upon request but is still very unclear.  The coverage does not include the whole of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.  Clerk to e-mail Stephen </w:t>
      </w:r>
      <w:proofErr w:type="spellStart"/>
      <w:r>
        <w:rPr>
          <w:b w:val="0"/>
          <w:sz w:val="24"/>
        </w:rPr>
        <w:t>Howdle</w:t>
      </w:r>
      <w:proofErr w:type="spellEnd"/>
      <w:r>
        <w:rPr>
          <w:b w:val="0"/>
          <w:sz w:val="24"/>
        </w:rPr>
        <w:t xml:space="preserve"> further requesting a more detailed clearer map showing the exact area of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to be covered.</w:t>
      </w:r>
    </w:p>
    <w:p w:rsidR="0033104E" w:rsidRDefault="00AA1A25">
      <w:pPr>
        <w:pStyle w:val="Subtitle"/>
        <w:rPr>
          <w:b w:val="0"/>
          <w:sz w:val="24"/>
        </w:rPr>
      </w:pPr>
      <w:proofErr w:type="gramStart"/>
      <w:r>
        <w:rPr>
          <w:b w:val="0"/>
          <w:sz w:val="24"/>
          <w:u w:val="single"/>
        </w:rPr>
        <w:t>ERNLLCA</w:t>
      </w:r>
      <w:r w:rsidR="00076D21">
        <w:rPr>
          <w:sz w:val="24"/>
        </w:rPr>
        <w:t xml:space="preserve"> </w:t>
      </w:r>
      <w:r>
        <w:rPr>
          <w:b w:val="0"/>
          <w:sz w:val="24"/>
        </w:rPr>
        <w:t xml:space="preserve"> newsletter</w:t>
      </w:r>
      <w:proofErr w:type="gramEnd"/>
      <w:r w:rsidR="00076D21">
        <w:rPr>
          <w:b w:val="0"/>
          <w:sz w:val="24"/>
        </w:rPr>
        <w:t xml:space="preserve"> for July</w:t>
      </w:r>
      <w:r>
        <w:rPr>
          <w:b w:val="0"/>
          <w:sz w:val="24"/>
        </w:rPr>
        <w:t xml:space="preserve"> was received and forwarded to GC.</w:t>
      </w:r>
    </w:p>
    <w:p w:rsidR="00076D21" w:rsidRDefault="00076D21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t>ERNLLCA</w:t>
      </w:r>
      <w:r>
        <w:rPr>
          <w:b w:val="0"/>
          <w:sz w:val="24"/>
        </w:rPr>
        <w:t xml:space="preserve"> – information regarding filming of meetings and advisory note and guidance was received.</w:t>
      </w:r>
    </w:p>
    <w:p w:rsidR="00076D21" w:rsidRDefault="00076D21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t>Audit query</w:t>
      </w:r>
      <w:r>
        <w:rPr>
          <w:b w:val="0"/>
          <w:sz w:val="24"/>
        </w:rPr>
        <w:t xml:space="preserve"> with insurance figures was discussed.</w:t>
      </w:r>
    </w:p>
    <w:p w:rsidR="00076D21" w:rsidRDefault="00076D21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t>Joint Local Access Forum</w:t>
      </w:r>
      <w:r>
        <w:rPr>
          <w:b w:val="0"/>
          <w:sz w:val="24"/>
        </w:rPr>
        <w:t xml:space="preserve"> information was received and forwarded to all councillors.</w:t>
      </w:r>
    </w:p>
    <w:p w:rsidR="00076D21" w:rsidRDefault="00076D21">
      <w:pPr>
        <w:pStyle w:val="Subtitle"/>
        <w:rPr>
          <w:b w:val="0"/>
          <w:sz w:val="24"/>
        </w:rPr>
      </w:pPr>
      <w:r w:rsidRPr="009627BB">
        <w:rPr>
          <w:b w:val="0"/>
          <w:sz w:val="24"/>
          <w:u w:val="single"/>
        </w:rPr>
        <w:lastRenderedPageBreak/>
        <w:t>Hull City information</w:t>
      </w:r>
      <w:r>
        <w:rPr>
          <w:b w:val="0"/>
          <w:sz w:val="24"/>
        </w:rPr>
        <w:t xml:space="preserve"> received regarding proposed boundary changes.</w:t>
      </w:r>
    </w:p>
    <w:p w:rsidR="0033104E" w:rsidRPr="00F41FC6" w:rsidRDefault="00F41FC6">
      <w:pPr>
        <w:pStyle w:val="Subtitle"/>
        <w:rPr>
          <w:b w:val="0"/>
          <w:sz w:val="24"/>
        </w:rPr>
      </w:pPr>
      <w:r>
        <w:rPr>
          <w:sz w:val="24"/>
        </w:rPr>
        <w:t xml:space="preserve">Planning.  </w:t>
      </w:r>
      <w:r w:rsidR="009627BB">
        <w:rPr>
          <w:b w:val="0"/>
          <w:sz w:val="24"/>
        </w:rPr>
        <w:t>The Planning Inspectorate. I</w:t>
      </w:r>
      <w:r w:rsidRPr="00F41FC6">
        <w:rPr>
          <w:b w:val="0"/>
          <w:sz w:val="24"/>
        </w:rPr>
        <w:t xml:space="preserve">nformation received regarding </w:t>
      </w:r>
      <w:proofErr w:type="spellStart"/>
      <w:r w:rsidRPr="00F41FC6">
        <w:rPr>
          <w:b w:val="0"/>
          <w:sz w:val="24"/>
        </w:rPr>
        <w:t>Forewind</w:t>
      </w:r>
      <w:proofErr w:type="spellEnd"/>
      <w:r w:rsidRPr="00F41FC6">
        <w:rPr>
          <w:b w:val="0"/>
          <w:sz w:val="24"/>
        </w:rPr>
        <w:t xml:space="preserve"> Dogger Bank </w:t>
      </w:r>
      <w:proofErr w:type="spellStart"/>
      <w:r w:rsidRPr="00F41FC6">
        <w:rPr>
          <w:b w:val="0"/>
          <w:sz w:val="24"/>
        </w:rPr>
        <w:t>Creyke</w:t>
      </w:r>
      <w:proofErr w:type="spellEnd"/>
      <w:r w:rsidRPr="00F41FC6">
        <w:rPr>
          <w:b w:val="0"/>
          <w:sz w:val="24"/>
        </w:rPr>
        <w:t xml:space="preserve"> Beck offshore Wind Farm.</w:t>
      </w:r>
    </w:p>
    <w:p w:rsidR="00F41FC6" w:rsidRPr="00076D21" w:rsidRDefault="00F41FC6">
      <w:pPr>
        <w:pStyle w:val="Subtitle"/>
        <w:rPr>
          <w:b w:val="0"/>
          <w:sz w:val="24"/>
        </w:rPr>
      </w:pPr>
    </w:p>
    <w:p w:rsidR="0033104E" w:rsidRPr="00F41FC6" w:rsidRDefault="00AA1A25">
      <w:pPr>
        <w:pStyle w:val="Subtitle"/>
        <w:rPr>
          <w:b w:val="0"/>
          <w:sz w:val="24"/>
        </w:rPr>
      </w:pPr>
      <w:r>
        <w:rPr>
          <w:sz w:val="24"/>
        </w:rPr>
        <w:t xml:space="preserve">Planning application. </w:t>
      </w:r>
      <w:r w:rsidR="00F41FC6">
        <w:rPr>
          <w:sz w:val="24"/>
        </w:rPr>
        <w:tab/>
        <w:t xml:space="preserve">14/02587/PLF </w:t>
      </w:r>
      <w:r w:rsidR="00F41FC6" w:rsidRPr="00F41FC6">
        <w:rPr>
          <w:b w:val="0"/>
          <w:sz w:val="24"/>
        </w:rPr>
        <w:t xml:space="preserve">Erection of single storey extension to side Meadow Lodge, Chapel Street, </w:t>
      </w:r>
      <w:proofErr w:type="spellStart"/>
      <w:r w:rsidR="00F41FC6" w:rsidRPr="00F41FC6">
        <w:rPr>
          <w:b w:val="0"/>
          <w:sz w:val="24"/>
        </w:rPr>
        <w:t>Lockington</w:t>
      </w:r>
      <w:proofErr w:type="spellEnd"/>
      <w:r w:rsidR="00F41FC6" w:rsidRPr="00F41FC6">
        <w:rPr>
          <w:b w:val="0"/>
          <w:sz w:val="24"/>
        </w:rPr>
        <w:t xml:space="preserve"> for Mr and Mrs N and J </w:t>
      </w:r>
      <w:proofErr w:type="spellStart"/>
      <w:r w:rsidR="00F41FC6" w:rsidRPr="00F41FC6">
        <w:rPr>
          <w:b w:val="0"/>
          <w:sz w:val="24"/>
        </w:rPr>
        <w:t>Bayliss</w:t>
      </w:r>
      <w:proofErr w:type="spellEnd"/>
      <w:r w:rsidR="00F41FC6" w:rsidRPr="00F41FC6">
        <w:rPr>
          <w:b w:val="0"/>
          <w:sz w:val="24"/>
        </w:rPr>
        <w:t xml:space="preserve">. </w:t>
      </w:r>
    </w:p>
    <w:p w:rsidR="00F41FC6" w:rsidRDefault="00F41FC6">
      <w:pPr>
        <w:pStyle w:val="Subtitle"/>
        <w:rPr>
          <w:b w:val="0"/>
          <w:sz w:val="24"/>
        </w:rPr>
      </w:pPr>
      <w:r w:rsidRPr="00F41FC6">
        <w:rPr>
          <w:b w:val="0"/>
          <w:sz w:val="24"/>
        </w:rPr>
        <w:t>No observations to be forwarded to ERYC.</w:t>
      </w:r>
    </w:p>
    <w:p w:rsidR="00F41FC6" w:rsidRPr="00F41FC6" w:rsidRDefault="00F41FC6">
      <w:pPr>
        <w:pStyle w:val="Subtitle"/>
        <w:rPr>
          <w:b w:val="0"/>
          <w:sz w:val="24"/>
        </w:rPr>
      </w:pPr>
      <w:r w:rsidRPr="009627BB">
        <w:rPr>
          <w:sz w:val="24"/>
        </w:rPr>
        <w:t>14/02715</w:t>
      </w:r>
      <w:r>
        <w:rPr>
          <w:b w:val="0"/>
          <w:sz w:val="24"/>
        </w:rPr>
        <w:t xml:space="preserve"> Erection of 1 no.</w:t>
      </w:r>
      <w:r w:rsidR="009627BB">
        <w:rPr>
          <w:b w:val="0"/>
          <w:sz w:val="24"/>
        </w:rPr>
        <w:t xml:space="preserve"> wind turbine (30.52m to hub an</w:t>
      </w:r>
      <w:r>
        <w:rPr>
          <w:b w:val="0"/>
          <w:sz w:val="24"/>
        </w:rPr>
        <w:t>d 48.01m to tip) with associated access and cable run Land South of T</w:t>
      </w:r>
      <w:r w:rsidR="009627BB">
        <w:rPr>
          <w:b w:val="0"/>
          <w:sz w:val="24"/>
        </w:rPr>
        <w:t xml:space="preserve">hree Jolly Tars Farm </w:t>
      </w:r>
      <w:proofErr w:type="spellStart"/>
      <w:r w:rsidR="009627BB">
        <w:rPr>
          <w:b w:val="0"/>
          <w:sz w:val="24"/>
        </w:rPr>
        <w:t>Wilfholme</w:t>
      </w:r>
      <w:proofErr w:type="spellEnd"/>
      <w:r w:rsidR="009627BB">
        <w:rPr>
          <w:b w:val="0"/>
          <w:sz w:val="24"/>
        </w:rPr>
        <w:t xml:space="preserve"> R</w:t>
      </w:r>
      <w:r>
        <w:rPr>
          <w:b w:val="0"/>
          <w:sz w:val="24"/>
        </w:rPr>
        <w:t xml:space="preserve">oad </w:t>
      </w:r>
      <w:proofErr w:type="spellStart"/>
      <w:r>
        <w:rPr>
          <w:b w:val="0"/>
          <w:sz w:val="24"/>
        </w:rPr>
        <w:t>Beswick</w:t>
      </w:r>
      <w:proofErr w:type="spellEnd"/>
      <w:r>
        <w:rPr>
          <w:b w:val="0"/>
          <w:sz w:val="24"/>
        </w:rPr>
        <w:t xml:space="preserve"> for Mr. Neil Wright.  </w:t>
      </w:r>
      <w:r w:rsidR="003113EB">
        <w:rPr>
          <w:b w:val="0"/>
          <w:sz w:val="24"/>
        </w:rPr>
        <w:t xml:space="preserve"> The PC object strongly and propose refusal on the grounds of landscape saturation.</w:t>
      </w:r>
    </w:p>
    <w:p w:rsidR="0033104E" w:rsidRDefault="0033104E">
      <w:pPr>
        <w:pStyle w:val="Subtitle"/>
        <w:rPr>
          <w:b w:val="0"/>
          <w:sz w:val="24"/>
        </w:rPr>
      </w:pPr>
    </w:p>
    <w:p w:rsidR="003113EB" w:rsidRDefault="00AA1A25">
      <w:pPr>
        <w:pStyle w:val="Subtitle"/>
        <w:rPr>
          <w:sz w:val="24"/>
        </w:rPr>
      </w:pPr>
      <w:r>
        <w:rPr>
          <w:sz w:val="24"/>
        </w:rPr>
        <w:t>Accounts.</w:t>
      </w:r>
      <w:r w:rsidR="003113EB">
        <w:rPr>
          <w:sz w:val="24"/>
        </w:rPr>
        <w:tab/>
        <w:t>S. L. Connon was paid £140.17 stipend for September and expenses of £10.00</w:t>
      </w:r>
    </w:p>
    <w:p w:rsidR="003113EB" w:rsidRDefault="009627BB">
      <w:pPr>
        <w:pStyle w:val="Subtitle"/>
        <w:rPr>
          <w:sz w:val="24"/>
        </w:rPr>
      </w:pPr>
      <w:r>
        <w:rPr>
          <w:sz w:val="24"/>
        </w:rPr>
        <w:t>B</w:t>
      </w:r>
      <w:r w:rsidR="003113EB">
        <w:rPr>
          <w:sz w:val="24"/>
        </w:rPr>
        <w:t>. Robinson was paid £50.00 for the printing of the newsletter by Horsley and Dawson.</w:t>
      </w:r>
    </w:p>
    <w:p w:rsidR="0033104E" w:rsidRDefault="003113EB">
      <w:pPr>
        <w:pStyle w:val="Subtitle"/>
        <w:rPr>
          <w:sz w:val="24"/>
        </w:rPr>
      </w:pPr>
      <w:r>
        <w:rPr>
          <w:sz w:val="24"/>
        </w:rPr>
        <w:t xml:space="preserve">Aon UK Ltd was paid £3.19 being insurance for pc laptop. </w:t>
      </w:r>
      <w:r w:rsidR="00AA1A25">
        <w:rPr>
          <w:sz w:val="24"/>
        </w:rPr>
        <w:tab/>
      </w:r>
    </w:p>
    <w:p w:rsidR="0033104E" w:rsidRDefault="0033104E">
      <w:pPr>
        <w:pStyle w:val="Subtitle"/>
        <w:rPr>
          <w:sz w:val="24"/>
        </w:rPr>
      </w:pPr>
    </w:p>
    <w:p w:rsidR="0033104E" w:rsidRDefault="00AA1A25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13</w:t>
      </w:r>
      <w:r w:rsidRPr="00AA1A25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October 2014 at 7.00pm</w:t>
      </w:r>
    </w:p>
    <w:p w:rsidR="0033104E" w:rsidRDefault="0033104E">
      <w:pPr>
        <w:pStyle w:val="Subtitle"/>
        <w:rPr>
          <w:b w:val="0"/>
          <w:sz w:val="24"/>
        </w:rPr>
      </w:pPr>
    </w:p>
    <w:p w:rsidR="0033104E" w:rsidRPr="003113EB" w:rsidRDefault="00AA1A25">
      <w:pPr>
        <w:pStyle w:val="Subtitle"/>
        <w:rPr>
          <w:b w:val="0"/>
          <w:sz w:val="24"/>
        </w:rPr>
      </w:pPr>
      <w:r>
        <w:rPr>
          <w:sz w:val="24"/>
        </w:rPr>
        <w:t>A.O.B.</w:t>
      </w:r>
      <w:r>
        <w:rPr>
          <w:sz w:val="24"/>
        </w:rPr>
        <w:tab/>
      </w:r>
      <w:r w:rsidR="003113EB">
        <w:rPr>
          <w:sz w:val="24"/>
        </w:rPr>
        <w:tab/>
      </w:r>
      <w:r w:rsidR="003113EB" w:rsidRPr="003113EB">
        <w:rPr>
          <w:b w:val="0"/>
          <w:sz w:val="24"/>
        </w:rPr>
        <w:t xml:space="preserve">A request was made by a resident for dog waste bins to be placed at various points in </w:t>
      </w:r>
      <w:proofErr w:type="spellStart"/>
      <w:r w:rsidR="003113EB" w:rsidRPr="003113EB">
        <w:rPr>
          <w:b w:val="0"/>
          <w:sz w:val="24"/>
        </w:rPr>
        <w:t>Lockington</w:t>
      </w:r>
      <w:proofErr w:type="spellEnd"/>
      <w:r w:rsidR="003113EB" w:rsidRPr="003113EB">
        <w:rPr>
          <w:b w:val="0"/>
          <w:sz w:val="24"/>
        </w:rPr>
        <w:t>. Clerk to contact the relevant department.</w:t>
      </w:r>
    </w:p>
    <w:p w:rsidR="003113EB" w:rsidRDefault="003113EB">
      <w:pPr>
        <w:pStyle w:val="Subtitle"/>
        <w:rPr>
          <w:b w:val="0"/>
          <w:sz w:val="24"/>
        </w:rPr>
      </w:pPr>
      <w:r w:rsidRPr="003113EB">
        <w:rPr>
          <w:b w:val="0"/>
          <w:sz w:val="24"/>
        </w:rPr>
        <w:t>Request was also made for a new stile with dog friendly access at the stile into the field at back of church.  Clerk to contact Simon Parker.</w:t>
      </w:r>
    </w:p>
    <w:p w:rsidR="003113EB" w:rsidRDefault="003113EB">
      <w:pPr>
        <w:pStyle w:val="Subtitle"/>
        <w:rPr>
          <w:b w:val="0"/>
          <w:sz w:val="24"/>
        </w:rPr>
      </w:pPr>
      <w:r>
        <w:rPr>
          <w:b w:val="0"/>
          <w:sz w:val="24"/>
        </w:rPr>
        <w:t>An instance of fly tipping was reported by AP to ERYC regarding waste at the old pit.  This will be removed.</w:t>
      </w:r>
    </w:p>
    <w:p w:rsidR="003113EB" w:rsidRDefault="003113EB">
      <w:pPr>
        <w:pStyle w:val="Subtitle"/>
        <w:rPr>
          <w:b w:val="0"/>
          <w:sz w:val="24"/>
        </w:rPr>
      </w:pPr>
      <w:r w:rsidRPr="00013FF0">
        <w:rPr>
          <w:b w:val="0"/>
          <w:sz w:val="24"/>
          <w:u w:val="single"/>
        </w:rPr>
        <w:t>Potholes.</w:t>
      </w:r>
      <w:r>
        <w:rPr>
          <w:b w:val="0"/>
          <w:sz w:val="24"/>
        </w:rPr>
        <w:t xml:space="preserve">  A report was made to Highways regarding a large pothole at the edge of the layby just after the Millennium copse</w:t>
      </w:r>
      <w:r w:rsidR="00013FF0">
        <w:rPr>
          <w:b w:val="0"/>
          <w:sz w:val="24"/>
        </w:rPr>
        <w:t>.  To date this has not been repaired.  Clerk to follow this up together with various potholes around the village.</w:t>
      </w:r>
    </w:p>
    <w:p w:rsidR="00013FF0" w:rsidRDefault="00013FF0">
      <w:pPr>
        <w:pStyle w:val="Subtitle"/>
        <w:rPr>
          <w:b w:val="0"/>
          <w:sz w:val="24"/>
        </w:rPr>
      </w:pPr>
    </w:p>
    <w:p w:rsidR="00013FF0" w:rsidRDefault="00013FF0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A request was made by Cllr. Myers for a new pull in/layby near to Rid </w:t>
      </w:r>
      <w:proofErr w:type="spellStart"/>
      <w:r>
        <w:rPr>
          <w:b w:val="0"/>
          <w:sz w:val="24"/>
        </w:rPr>
        <w:t>Yat</w:t>
      </w:r>
      <w:proofErr w:type="spellEnd"/>
      <w:r>
        <w:rPr>
          <w:b w:val="0"/>
          <w:sz w:val="24"/>
        </w:rPr>
        <w:t xml:space="preserve"> Cottages, Station Road.  Currently there is no adequate layby at this point for passing.</w:t>
      </w:r>
    </w:p>
    <w:p w:rsidR="00013FF0" w:rsidRDefault="00013FF0">
      <w:pPr>
        <w:pStyle w:val="Subtitle"/>
        <w:rPr>
          <w:b w:val="0"/>
          <w:sz w:val="24"/>
        </w:rPr>
      </w:pPr>
      <w:r>
        <w:rPr>
          <w:b w:val="0"/>
          <w:sz w:val="24"/>
        </w:rPr>
        <w:t>Clerk to contact Highways.</w:t>
      </w:r>
    </w:p>
    <w:p w:rsidR="00013FF0" w:rsidRDefault="00013FF0">
      <w:pPr>
        <w:pStyle w:val="Subtitle"/>
        <w:rPr>
          <w:b w:val="0"/>
          <w:sz w:val="24"/>
        </w:rPr>
      </w:pPr>
    </w:p>
    <w:p w:rsidR="00013FF0" w:rsidRDefault="00013FF0">
      <w:pPr>
        <w:pStyle w:val="Subtitle"/>
        <w:rPr>
          <w:b w:val="0"/>
          <w:sz w:val="24"/>
        </w:rPr>
      </w:pPr>
      <w:r>
        <w:rPr>
          <w:b w:val="0"/>
          <w:sz w:val="24"/>
        </w:rPr>
        <w:t>Various pc files and folders to be placed in the village hall loft for storage purposes.</w:t>
      </w:r>
    </w:p>
    <w:p w:rsidR="00013FF0" w:rsidRPr="003113EB" w:rsidRDefault="00013FF0">
      <w:pPr>
        <w:pStyle w:val="Subtitle"/>
        <w:rPr>
          <w:b w:val="0"/>
          <w:sz w:val="24"/>
        </w:rPr>
      </w:pPr>
    </w:p>
    <w:p w:rsidR="003113EB" w:rsidRPr="003113EB" w:rsidRDefault="003113EB">
      <w:pPr>
        <w:pStyle w:val="Subtitle"/>
        <w:rPr>
          <w:b w:val="0"/>
          <w:sz w:val="24"/>
        </w:rPr>
      </w:pPr>
    </w:p>
    <w:p w:rsidR="0033104E" w:rsidRDefault="00AA1A25">
      <w:pPr>
        <w:pStyle w:val="Subtitle"/>
        <w:rPr>
          <w:b w:val="0"/>
          <w:sz w:val="24"/>
        </w:rPr>
      </w:pPr>
      <w:r>
        <w:rPr>
          <w:b w:val="0"/>
          <w:sz w:val="24"/>
        </w:rPr>
        <w:t>There being no further business, the Chairman closed the meeting at 8.42pm.</w:t>
      </w:r>
      <w:bookmarkStart w:id="0" w:name="_GoBack"/>
      <w:bookmarkEnd w:id="0"/>
    </w:p>
    <w:p w:rsidR="0033104E" w:rsidRDefault="0033104E"/>
    <w:sectPr w:rsidR="0033104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25"/>
    <w:rsid w:val="00013FF0"/>
    <w:rsid w:val="00076D21"/>
    <w:rsid w:val="00207752"/>
    <w:rsid w:val="002C1AA9"/>
    <w:rsid w:val="003113EB"/>
    <w:rsid w:val="0033104E"/>
    <w:rsid w:val="009627BB"/>
    <w:rsid w:val="00A12BBB"/>
    <w:rsid w:val="00AA1A25"/>
    <w:rsid w:val="00E80D75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1A4B-57A3-42CA-B412-4C87731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2</cp:revision>
  <cp:lastPrinted>2014-10-06T12:22:00Z</cp:lastPrinted>
  <dcterms:created xsi:type="dcterms:W3CDTF">2014-10-06T12:28:00Z</dcterms:created>
  <dcterms:modified xsi:type="dcterms:W3CDTF">2014-10-06T12:28:00Z</dcterms:modified>
</cp:coreProperties>
</file>