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89674" w14:textId="4233F3E6" w:rsidR="00754E84" w:rsidRPr="00982BD8" w:rsidRDefault="00B206E8" w:rsidP="009E402D">
      <w:pPr>
        <w:jc w:val="center"/>
        <w:rPr>
          <w:rFonts w:ascii="Calibri" w:hAnsi="Calibri"/>
          <w:sz w:val="28"/>
          <w:szCs w:val="28"/>
          <w:u w:val="single"/>
        </w:rPr>
      </w:pPr>
      <w:r w:rsidRPr="00982BD8">
        <w:rPr>
          <w:rFonts w:ascii="Calibri" w:hAnsi="Calibri"/>
          <w:sz w:val="28"/>
          <w:szCs w:val="28"/>
          <w:u w:val="single"/>
        </w:rPr>
        <w:t>Lockington Parish Council – Agenda</w:t>
      </w:r>
      <w:r w:rsidR="0004588B" w:rsidRPr="00982BD8">
        <w:rPr>
          <w:rFonts w:ascii="Calibri" w:hAnsi="Calibri"/>
          <w:sz w:val="28"/>
          <w:szCs w:val="28"/>
          <w:u w:val="single"/>
        </w:rPr>
        <w:t xml:space="preserve"> </w:t>
      </w:r>
      <w:r w:rsidR="00761B85" w:rsidRPr="00982BD8">
        <w:rPr>
          <w:rFonts w:ascii="Calibri" w:hAnsi="Calibri"/>
          <w:sz w:val="28"/>
          <w:szCs w:val="28"/>
          <w:u w:val="single"/>
        </w:rPr>
        <w:t xml:space="preserve">Monday </w:t>
      </w:r>
      <w:r w:rsidR="00700DF0" w:rsidRPr="00982BD8">
        <w:rPr>
          <w:rFonts w:ascii="Calibri" w:hAnsi="Calibri"/>
          <w:sz w:val="28"/>
          <w:szCs w:val="28"/>
          <w:u w:val="single"/>
        </w:rPr>
        <w:t>1</w:t>
      </w:r>
      <w:r w:rsidR="00642ACE">
        <w:rPr>
          <w:rFonts w:ascii="Calibri" w:hAnsi="Calibri"/>
          <w:sz w:val="28"/>
          <w:szCs w:val="28"/>
          <w:u w:val="single"/>
        </w:rPr>
        <w:t>6</w:t>
      </w:r>
      <w:r w:rsidR="00CB024C" w:rsidRPr="00982BD8">
        <w:rPr>
          <w:rFonts w:ascii="Calibri" w:hAnsi="Calibri"/>
          <w:sz w:val="28"/>
          <w:szCs w:val="28"/>
          <w:u w:val="single"/>
          <w:vertAlign w:val="superscript"/>
        </w:rPr>
        <w:t>th</w:t>
      </w:r>
      <w:r w:rsidR="00CB024C" w:rsidRPr="00982BD8">
        <w:rPr>
          <w:rFonts w:ascii="Calibri" w:hAnsi="Calibri"/>
          <w:sz w:val="28"/>
          <w:szCs w:val="28"/>
          <w:u w:val="single"/>
        </w:rPr>
        <w:t xml:space="preserve"> </w:t>
      </w:r>
      <w:r w:rsidR="00642ACE">
        <w:rPr>
          <w:rFonts w:ascii="Calibri" w:hAnsi="Calibri"/>
          <w:sz w:val="28"/>
          <w:szCs w:val="28"/>
          <w:u w:val="single"/>
        </w:rPr>
        <w:t>March</w:t>
      </w:r>
      <w:r w:rsidR="00FF51BD" w:rsidRPr="00982BD8">
        <w:rPr>
          <w:rFonts w:ascii="Calibri" w:hAnsi="Calibri"/>
          <w:sz w:val="28"/>
          <w:szCs w:val="28"/>
          <w:u w:val="single"/>
        </w:rPr>
        <w:t xml:space="preserve"> 2020</w:t>
      </w:r>
    </w:p>
    <w:p w14:paraId="4FCF1AE5" w14:textId="77777777" w:rsidR="00B206E8" w:rsidRPr="00982BD8" w:rsidRDefault="00B206E8" w:rsidP="00B206E8">
      <w:pPr>
        <w:jc w:val="center"/>
        <w:rPr>
          <w:u w:val="single"/>
        </w:rPr>
      </w:pPr>
    </w:p>
    <w:p w14:paraId="5747B382" w14:textId="77777777" w:rsidR="00B206E8" w:rsidRPr="00982BD8" w:rsidRDefault="00B206E8" w:rsidP="00B206E8">
      <w:pPr>
        <w:rPr>
          <w:rFonts w:asciiTheme="minorHAnsi" w:hAnsiTheme="minorHAnsi"/>
        </w:rPr>
      </w:pPr>
      <w:r w:rsidRPr="00982BD8">
        <w:rPr>
          <w:rFonts w:asciiTheme="minorHAnsi" w:hAnsiTheme="minorHAnsi"/>
        </w:rPr>
        <w:t>Dear Sir/Madam,</w:t>
      </w:r>
    </w:p>
    <w:p w14:paraId="74BE66C7" w14:textId="77777777" w:rsidR="00B206E8" w:rsidRPr="00982BD8" w:rsidRDefault="00B206E8" w:rsidP="00B206E8">
      <w:pPr>
        <w:rPr>
          <w:rFonts w:asciiTheme="minorHAnsi" w:hAnsiTheme="minorHAnsi"/>
        </w:rPr>
      </w:pPr>
    </w:p>
    <w:p w14:paraId="4779D75B" w14:textId="473DB523" w:rsidR="00B206E8" w:rsidRPr="00982BD8" w:rsidRDefault="00B206E8" w:rsidP="00B206E8">
      <w:pPr>
        <w:rPr>
          <w:rFonts w:asciiTheme="minorHAnsi" w:hAnsiTheme="minorHAnsi"/>
          <w:b/>
        </w:rPr>
      </w:pPr>
      <w:r w:rsidRPr="00982BD8">
        <w:rPr>
          <w:rFonts w:asciiTheme="minorHAnsi" w:hAnsiTheme="minorHAnsi"/>
        </w:rPr>
        <w:t xml:space="preserve">I hereby give you notice that an ordinary </w:t>
      </w:r>
      <w:r w:rsidR="004A0F2D" w:rsidRPr="00982BD8">
        <w:rPr>
          <w:rFonts w:asciiTheme="minorHAnsi" w:hAnsiTheme="minorHAnsi"/>
        </w:rPr>
        <w:t>meeting of</w:t>
      </w:r>
      <w:r w:rsidRPr="00982BD8">
        <w:rPr>
          <w:rFonts w:asciiTheme="minorHAnsi" w:hAnsiTheme="minorHAnsi"/>
        </w:rPr>
        <w:t xml:space="preserve"> Locking</w:t>
      </w:r>
      <w:r w:rsidR="00E657FA" w:rsidRPr="00982BD8">
        <w:rPr>
          <w:rFonts w:asciiTheme="minorHAnsi" w:hAnsiTheme="minorHAnsi"/>
        </w:rPr>
        <w:t>ton</w:t>
      </w:r>
      <w:r w:rsidRPr="00982BD8">
        <w:rPr>
          <w:rFonts w:asciiTheme="minorHAnsi" w:hAnsiTheme="minorHAnsi"/>
        </w:rPr>
        <w:t xml:space="preserve"> Parish Council will be held at Lockington Village Hall on </w:t>
      </w:r>
      <w:r w:rsidRPr="00982BD8">
        <w:rPr>
          <w:rFonts w:asciiTheme="minorHAnsi" w:hAnsiTheme="minorHAnsi"/>
          <w:b/>
        </w:rPr>
        <w:t xml:space="preserve">Monday </w:t>
      </w:r>
      <w:r w:rsidR="00642ACE">
        <w:rPr>
          <w:rFonts w:asciiTheme="minorHAnsi" w:hAnsiTheme="minorHAnsi"/>
          <w:b/>
        </w:rPr>
        <w:t>16</w:t>
      </w:r>
      <w:r w:rsidR="00846375" w:rsidRPr="00982BD8">
        <w:rPr>
          <w:rFonts w:asciiTheme="minorHAnsi" w:hAnsiTheme="minorHAnsi"/>
          <w:b/>
        </w:rPr>
        <w:t>th</w:t>
      </w:r>
      <w:r w:rsidR="00642ACE">
        <w:rPr>
          <w:rFonts w:asciiTheme="minorHAnsi" w:hAnsiTheme="minorHAnsi"/>
          <w:b/>
        </w:rPr>
        <w:t xml:space="preserve"> March</w:t>
      </w:r>
      <w:r w:rsidR="00DB10D3" w:rsidRPr="00982BD8">
        <w:rPr>
          <w:rFonts w:asciiTheme="minorHAnsi" w:hAnsiTheme="minorHAnsi"/>
          <w:b/>
        </w:rPr>
        <w:t xml:space="preserve"> @</w:t>
      </w:r>
      <w:r w:rsidRPr="00982BD8">
        <w:rPr>
          <w:rFonts w:asciiTheme="minorHAnsi" w:hAnsiTheme="minorHAnsi"/>
          <w:b/>
        </w:rPr>
        <w:t xml:space="preserve"> 7pm.</w:t>
      </w:r>
    </w:p>
    <w:p w14:paraId="284789AA" w14:textId="0FB473FE" w:rsidR="004A0F2D" w:rsidRPr="00982BD8" w:rsidRDefault="00610154" w:rsidP="00B206E8">
      <w:pPr>
        <w:rPr>
          <w:rFonts w:asciiTheme="minorHAnsi" w:hAnsiTheme="minorHAnsi"/>
          <w:b/>
        </w:rPr>
      </w:pPr>
      <w:r w:rsidRPr="00982BD8">
        <w:rPr>
          <w:rFonts w:asciiTheme="minorHAnsi" w:hAnsiTheme="minorHAnsi"/>
          <w:b/>
        </w:rPr>
        <w:tab/>
      </w:r>
    </w:p>
    <w:p w14:paraId="5B78FCCC" w14:textId="296C88C4" w:rsidR="004A0F2D" w:rsidRPr="00982BD8" w:rsidRDefault="0015526D" w:rsidP="00B206E8">
      <w:pPr>
        <w:rPr>
          <w:rFonts w:asciiTheme="minorHAnsi" w:hAnsiTheme="minorHAnsi"/>
        </w:rPr>
      </w:pPr>
      <w:r w:rsidRPr="00982BD8">
        <w:rPr>
          <w:rFonts w:asciiTheme="minorHAnsi" w:hAnsiTheme="minorHAnsi"/>
        </w:rPr>
        <w:t>All m</w:t>
      </w:r>
      <w:r w:rsidR="004A0F2D" w:rsidRPr="00982BD8">
        <w:rPr>
          <w:rFonts w:asciiTheme="minorHAnsi" w:hAnsiTheme="minorHAnsi"/>
        </w:rPr>
        <w:t xml:space="preserve">embers of the Parish Council are hereby summoned to attend, for the purpose of </w:t>
      </w:r>
      <w:r w:rsidR="00617169" w:rsidRPr="00982BD8">
        <w:rPr>
          <w:rFonts w:asciiTheme="minorHAnsi" w:hAnsiTheme="minorHAnsi"/>
        </w:rPr>
        <w:t>transacting the agenda items listed below:</w:t>
      </w:r>
    </w:p>
    <w:p w14:paraId="43C78DC9" w14:textId="599735E7" w:rsidR="00891CA2" w:rsidRPr="00982BD8" w:rsidRDefault="00891CA2" w:rsidP="00B206E8">
      <w:pPr>
        <w:rPr>
          <w:rFonts w:asciiTheme="minorHAnsi" w:hAnsiTheme="minorHAnsi"/>
        </w:rPr>
      </w:pPr>
    </w:p>
    <w:p w14:paraId="18FBCF9D" w14:textId="778E9B43" w:rsidR="00891CA2" w:rsidRPr="001256E3" w:rsidRDefault="00891CA2" w:rsidP="00B206E8">
      <w:pPr>
        <w:rPr>
          <w:rFonts w:asciiTheme="minorHAnsi" w:hAnsiTheme="minorHAnsi"/>
          <w:u w:val="single"/>
        </w:rPr>
      </w:pPr>
      <w:r w:rsidRPr="001256E3">
        <w:rPr>
          <w:rFonts w:asciiTheme="minorHAnsi" w:hAnsiTheme="minorHAnsi"/>
          <w:u w:val="single"/>
        </w:rPr>
        <w:t xml:space="preserve">All </w:t>
      </w:r>
      <w:r w:rsidR="00CF0038" w:rsidRPr="001256E3">
        <w:rPr>
          <w:rFonts w:asciiTheme="minorHAnsi" w:hAnsiTheme="minorHAnsi"/>
          <w:u w:val="single"/>
        </w:rPr>
        <w:t>members of the public</w:t>
      </w:r>
      <w:r w:rsidRPr="001256E3">
        <w:rPr>
          <w:rFonts w:asciiTheme="minorHAnsi" w:hAnsiTheme="minorHAnsi"/>
          <w:u w:val="single"/>
        </w:rPr>
        <w:t xml:space="preserve"> are welcome</w:t>
      </w:r>
      <w:r w:rsidR="00851952" w:rsidRPr="001256E3">
        <w:rPr>
          <w:rFonts w:asciiTheme="minorHAnsi" w:hAnsiTheme="minorHAnsi"/>
          <w:u w:val="single"/>
        </w:rPr>
        <w:t xml:space="preserve"> to attend</w:t>
      </w:r>
      <w:r w:rsidR="00206E31" w:rsidRPr="001256E3">
        <w:rPr>
          <w:rFonts w:asciiTheme="minorHAnsi" w:hAnsiTheme="minorHAnsi"/>
          <w:u w:val="single"/>
        </w:rPr>
        <w:t>.</w:t>
      </w:r>
    </w:p>
    <w:p w14:paraId="4B87073C" w14:textId="77777777" w:rsidR="004A0F2D" w:rsidRPr="00982BD8" w:rsidRDefault="004A0F2D" w:rsidP="00B206E8">
      <w:pPr>
        <w:rPr>
          <w:rFonts w:asciiTheme="minorHAnsi" w:hAnsiTheme="minorHAnsi"/>
        </w:rPr>
      </w:pPr>
    </w:p>
    <w:p w14:paraId="775919D9" w14:textId="3792419C" w:rsidR="005D6D26" w:rsidRPr="00982BD8" w:rsidRDefault="004A0F2D" w:rsidP="00B46796">
      <w:pPr>
        <w:rPr>
          <w:rFonts w:asciiTheme="minorHAnsi" w:hAnsiTheme="minorHAnsi"/>
        </w:rPr>
      </w:pPr>
      <w:r w:rsidRPr="00982BD8">
        <w:rPr>
          <w:rFonts w:asciiTheme="minorHAnsi" w:hAnsiTheme="minorHAnsi"/>
          <w:u w:val="single"/>
        </w:rPr>
        <w:t>Agenda Items</w:t>
      </w:r>
      <w:r w:rsidRPr="00982BD8">
        <w:rPr>
          <w:rFonts w:asciiTheme="minorHAnsi" w:hAnsiTheme="minorHAnsi"/>
        </w:rPr>
        <w:t xml:space="preserve"> (Subject to amendment)</w:t>
      </w:r>
    </w:p>
    <w:p w14:paraId="0C5E385A" w14:textId="77777777" w:rsidR="005D6D26" w:rsidRPr="00982BD8" w:rsidRDefault="005D6D26" w:rsidP="005D6D26">
      <w:pPr>
        <w:rPr>
          <w:rFonts w:asciiTheme="minorHAnsi" w:hAnsiTheme="minorHAnsi"/>
        </w:rPr>
      </w:pPr>
    </w:p>
    <w:p w14:paraId="5FF0ABB7" w14:textId="2FCACA3B" w:rsidR="007304E8" w:rsidRDefault="00891CA2" w:rsidP="00A67B76">
      <w:pPr>
        <w:pStyle w:val="ListParagraph"/>
        <w:numPr>
          <w:ilvl w:val="0"/>
          <w:numId w:val="1"/>
        </w:numPr>
        <w:rPr>
          <w:rFonts w:cs="Times New Roman"/>
        </w:rPr>
      </w:pPr>
      <w:r w:rsidRPr="00982BD8">
        <w:rPr>
          <w:rFonts w:cs="Times New Roman"/>
          <w:u w:val="single"/>
        </w:rPr>
        <w:t xml:space="preserve">To receive </w:t>
      </w:r>
      <w:r w:rsidR="00F60022" w:rsidRPr="00982BD8">
        <w:rPr>
          <w:rFonts w:cs="Times New Roman"/>
          <w:u w:val="single"/>
        </w:rPr>
        <w:t>Apologies</w:t>
      </w:r>
      <w:r w:rsidR="004A0F2D" w:rsidRPr="00982BD8">
        <w:rPr>
          <w:rFonts w:cs="Times New Roman"/>
        </w:rPr>
        <w:t>:</w:t>
      </w:r>
    </w:p>
    <w:p w14:paraId="21521E00" w14:textId="77777777" w:rsidR="00711A03" w:rsidRDefault="00711A03" w:rsidP="00711A03">
      <w:pPr>
        <w:pStyle w:val="ListParagraph"/>
        <w:ind w:left="927"/>
        <w:rPr>
          <w:rFonts w:cs="Times New Roman"/>
          <w:u w:val="single"/>
        </w:rPr>
      </w:pPr>
    </w:p>
    <w:p w14:paraId="6655AE74" w14:textId="2AA86FD7" w:rsidR="00711A03" w:rsidRPr="00711A03" w:rsidRDefault="00711A03" w:rsidP="00711A03">
      <w:pPr>
        <w:pStyle w:val="ListParagraph"/>
        <w:ind w:left="927"/>
        <w:rPr>
          <w:rFonts w:cs="Times New Roman"/>
        </w:rPr>
      </w:pPr>
      <w:r w:rsidRPr="00711A03">
        <w:rPr>
          <w:rFonts w:cs="Times New Roman"/>
        </w:rPr>
        <w:t>Parish Councillor Mary Munro-Hill and Parish Councillor Andrew How.</w:t>
      </w:r>
    </w:p>
    <w:p w14:paraId="5664C2B3" w14:textId="77777777" w:rsidR="009C7066" w:rsidRPr="00982BD8" w:rsidRDefault="009C7066" w:rsidP="00887F03">
      <w:pPr>
        <w:rPr>
          <w:rFonts w:asciiTheme="minorHAnsi" w:hAnsiTheme="minorHAnsi"/>
        </w:rPr>
      </w:pPr>
    </w:p>
    <w:p w14:paraId="1E8D93C3" w14:textId="2C6C5B09" w:rsidR="004A0F2D" w:rsidRDefault="00891CA2" w:rsidP="00F60022">
      <w:pPr>
        <w:pStyle w:val="ListParagraph"/>
        <w:numPr>
          <w:ilvl w:val="0"/>
          <w:numId w:val="1"/>
        </w:numPr>
        <w:rPr>
          <w:rFonts w:cs="Times New Roman"/>
          <w:u w:val="single"/>
        </w:rPr>
      </w:pPr>
      <w:r w:rsidRPr="00982BD8">
        <w:rPr>
          <w:rFonts w:cs="Times New Roman"/>
          <w:u w:val="single"/>
        </w:rPr>
        <w:t xml:space="preserve">To </w:t>
      </w:r>
      <w:r w:rsidR="004A0F2D" w:rsidRPr="00982BD8">
        <w:rPr>
          <w:rFonts w:cs="Times New Roman"/>
          <w:u w:val="single"/>
        </w:rPr>
        <w:t xml:space="preserve">Approve the minutes of the Parish Council meeting that took place on the </w:t>
      </w:r>
      <w:r w:rsidR="001256E3">
        <w:rPr>
          <w:rFonts w:cs="Times New Roman"/>
          <w:u w:val="single"/>
        </w:rPr>
        <w:t>17th February</w:t>
      </w:r>
      <w:r w:rsidR="009341A0" w:rsidRPr="00982BD8">
        <w:rPr>
          <w:rFonts w:cs="Times New Roman"/>
          <w:u w:val="single"/>
        </w:rPr>
        <w:t xml:space="preserve"> </w:t>
      </w:r>
      <w:r w:rsidR="00700DF0" w:rsidRPr="00982BD8">
        <w:rPr>
          <w:rFonts w:cs="Times New Roman"/>
          <w:u w:val="single"/>
        </w:rPr>
        <w:t>2020</w:t>
      </w:r>
      <w:r w:rsidR="004A0F2D" w:rsidRPr="00982BD8">
        <w:rPr>
          <w:rFonts w:cs="Times New Roman"/>
          <w:u w:val="single"/>
        </w:rPr>
        <w:t>.</w:t>
      </w:r>
    </w:p>
    <w:p w14:paraId="3B5A7CE7" w14:textId="77777777" w:rsidR="00C83DE7" w:rsidRPr="00982BD8" w:rsidRDefault="00C83DE7" w:rsidP="00B206E8">
      <w:pPr>
        <w:rPr>
          <w:rFonts w:asciiTheme="minorHAnsi" w:hAnsiTheme="minorHAnsi"/>
          <w:u w:val="single"/>
        </w:rPr>
      </w:pPr>
    </w:p>
    <w:p w14:paraId="40A52648" w14:textId="3C920996" w:rsidR="00206E31" w:rsidRPr="00982BD8" w:rsidRDefault="00891CA2" w:rsidP="009C7066">
      <w:pPr>
        <w:pStyle w:val="ListParagraph"/>
        <w:numPr>
          <w:ilvl w:val="0"/>
          <w:numId w:val="1"/>
        </w:numPr>
        <w:rPr>
          <w:rFonts w:cs="Times New Roman"/>
        </w:rPr>
      </w:pPr>
      <w:r w:rsidRPr="00982BD8">
        <w:rPr>
          <w:rFonts w:cs="Times New Roman"/>
          <w:u w:val="single"/>
        </w:rPr>
        <w:t xml:space="preserve">To receive any </w:t>
      </w:r>
      <w:r w:rsidR="00812B49">
        <w:rPr>
          <w:rFonts w:cs="Times New Roman"/>
          <w:u w:val="single"/>
        </w:rPr>
        <w:t>‘</w:t>
      </w:r>
      <w:r w:rsidR="00303054" w:rsidRPr="00982BD8">
        <w:rPr>
          <w:rFonts w:cs="Times New Roman"/>
          <w:u w:val="single"/>
        </w:rPr>
        <w:t>Declaration of Int</w:t>
      </w:r>
      <w:r w:rsidR="00955AB0" w:rsidRPr="00982BD8">
        <w:rPr>
          <w:rFonts w:cs="Times New Roman"/>
          <w:u w:val="single"/>
        </w:rPr>
        <w:t>ere</w:t>
      </w:r>
      <w:r w:rsidR="00303054" w:rsidRPr="00982BD8">
        <w:rPr>
          <w:rFonts w:cs="Times New Roman"/>
          <w:u w:val="single"/>
        </w:rPr>
        <w:t>st</w:t>
      </w:r>
      <w:r w:rsidR="00812B49">
        <w:rPr>
          <w:rFonts w:cs="Times New Roman"/>
          <w:u w:val="single"/>
        </w:rPr>
        <w:t>’ as detailed in the Governance documents itemised below</w:t>
      </w:r>
      <w:r w:rsidR="00774B71" w:rsidRPr="00982BD8">
        <w:rPr>
          <w:rFonts w:cs="Times New Roman"/>
          <w:u w:val="single"/>
        </w:rPr>
        <w:t>:</w:t>
      </w:r>
      <w:r w:rsidR="00303054" w:rsidRPr="00982BD8">
        <w:rPr>
          <w:rFonts w:cs="Times New Roman"/>
        </w:rPr>
        <w:t xml:space="preserve"> </w:t>
      </w:r>
    </w:p>
    <w:p w14:paraId="1ABA7478" w14:textId="77777777" w:rsidR="00206E31" w:rsidRPr="00982BD8" w:rsidRDefault="00206E31" w:rsidP="00206E31">
      <w:pPr>
        <w:pStyle w:val="ListParagraph"/>
        <w:rPr>
          <w:rFonts w:cs="Times New Roman"/>
        </w:rPr>
      </w:pPr>
    </w:p>
    <w:p w14:paraId="25331179" w14:textId="16D93697" w:rsidR="00206E31" w:rsidRDefault="000A4536" w:rsidP="00206E31">
      <w:pPr>
        <w:pStyle w:val="ListParagraph"/>
        <w:ind w:left="927"/>
        <w:rPr>
          <w:rFonts w:cs="Times New Roman"/>
        </w:rPr>
      </w:pPr>
      <w:r>
        <w:rPr>
          <w:rFonts w:cs="Times New Roman"/>
        </w:rPr>
        <w:t>Lockington Parish Council Standing Orders Revision 1.1 (February 2020)</w:t>
      </w:r>
    </w:p>
    <w:p w14:paraId="6E3E37C7" w14:textId="6CB73DD4" w:rsidR="000A4536" w:rsidRDefault="000A4536" w:rsidP="000A4536">
      <w:pPr>
        <w:pStyle w:val="ListParagraph"/>
        <w:ind w:left="927"/>
        <w:rPr>
          <w:rFonts w:cs="Times New Roman"/>
        </w:rPr>
      </w:pPr>
      <w:r>
        <w:rPr>
          <w:rFonts w:cs="Times New Roman"/>
        </w:rPr>
        <w:t>Lockington Parish Council Code of Conduct</w:t>
      </w:r>
      <w:r w:rsidR="00FF5E0A">
        <w:rPr>
          <w:rFonts w:cs="Times New Roman"/>
        </w:rPr>
        <w:t xml:space="preserve"> Revision 1.0 (January</w:t>
      </w:r>
      <w:r>
        <w:rPr>
          <w:rFonts w:cs="Times New Roman"/>
        </w:rPr>
        <w:t xml:space="preserve"> 2020)</w:t>
      </w:r>
    </w:p>
    <w:p w14:paraId="0C93A2CC" w14:textId="77777777" w:rsidR="000A4536" w:rsidRPr="00982BD8" w:rsidRDefault="000A4536" w:rsidP="00206E31">
      <w:pPr>
        <w:pStyle w:val="ListParagraph"/>
        <w:ind w:left="927"/>
        <w:rPr>
          <w:rFonts w:cs="Times New Roman"/>
        </w:rPr>
      </w:pPr>
    </w:p>
    <w:p w14:paraId="1976760C" w14:textId="4A840459" w:rsidR="00303054" w:rsidRPr="00982BD8" w:rsidRDefault="00955AB0" w:rsidP="00206E31">
      <w:pPr>
        <w:pStyle w:val="ListParagraph"/>
        <w:ind w:left="927"/>
        <w:rPr>
          <w:rFonts w:cs="Times New Roman"/>
        </w:rPr>
      </w:pPr>
      <w:r w:rsidRPr="00982BD8">
        <w:rPr>
          <w:rFonts w:cs="Times New Roman"/>
        </w:rPr>
        <w:t>To record any declarations of interest by any member</w:t>
      </w:r>
      <w:r w:rsidR="00206E31" w:rsidRPr="00982BD8">
        <w:rPr>
          <w:rFonts w:cs="Times New Roman"/>
        </w:rPr>
        <w:t xml:space="preserve"> of the Parish Council</w:t>
      </w:r>
      <w:r w:rsidRPr="00982BD8">
        <w:rPr>
          <w:rFonts w:cs="Times New Roman"/>
        </w:rPr>
        <w:t xml:space="preserve"> in respect </w:t>
      </w:r>
      <w:r w:rsidR="00206E31" w:rsidRPr="00982BD8">
        <w:rPr>
          <w:rFonts w:cs="Times New Roman"/>
        </w:rPr>
        <w:t xml:space="preserve">to </w:t>
      </w:r>
      <w:r w:rsidR="0004588B" w:rsidRPr="00982BD8">
        <w:rPr>
          <w:rFonts w:cs="Times New Roman"/>
        </w:rPr>
        <w:t>agenda</w:t>
      </w:r>
      <w:r w:rsidR="00206E31" w:rsidRPr="00982BD8">
        <w:rPr>
          <w:rFonts w:cs="Times New Roman"/>
        </w:rPr>
        <w:t xml:space="preserve"> items</w:t>
      </w:r>
      <w:r w:rsidRPr="00982BD8">
        <w:rPr>
          <w:rFonts w:cs="Times New Roman"/>
        </w:rPr>
        <w:t>.</w:t>
      </w:r>
      <w:r w:rsidR="004C4283">
        <w:rPr>
          <w:rFonts w:cs="Times New Roman"/>
        </w:rPr>
        <w:t xml:space="preserve"> </w:t>
      </w:r>
      <w:r w:rsidR="00452CFC">
        <w:rPr>
          <w:rFonts w:cs="Times New Roman"/>
        </w:rPr>
        <w:t>The Declaration of Interest should</w:t>
      </w:r>
      <w:r w:rsidR="004C4283">
        <w:rPr>
          <w:rFonts w:cs="Times New Roman"/>
        </w:rPr>
        <w:t xml:space="preserve"> be m</w:t>
      </w:r>
      <w:r w:rsidR="00452CFC">
        <w:rPr>
          <w:rFonts w:cs="Times New Roman"/>
        </w:rPr>
        <w:t>ade a</w:t>
      </w:r>
      <w:r w:rsidR="0021532E">
        <w:rPr>
          <w:rFonts w:cs="Times New Roman"/>
        </w:rPr>
        <w:t xml:space="preserve">t the start of the meeting in </w:t>
      </w:r>
      <w:r w:rsidR="00452CFC">
        <w:rPr>
          <w:rFonts w:cs="Times New Roman"/>
        </w:rPr>
        <w:t xml:space="preserve">respect to </w:t>
      </w:r>
      <w:r w:rsidR="00501E31">
        <w:rPr>
          <w:rFonts w:cs="Times New Roman"/>
        </w:rPr>
        <w:t xml:space="preserve">specific </w:t>
      </w:r>
      <w:r w:rsidR="00452CFC">
        <w:rPr>
          <w:rFonts w:cs="Times New Roman"/>
        </w:rPr>
        <w:t>agenda topics.</w:t>
      </w:r>
    </w:p>
    <w:p w14:paraId="49A481FA" w14:textId="471B408B" w:rsidR="00F60022" w:rsidRPr="00982BD8" w:rsidRDefault="00F60022" w:rsidP="00B206E8">
      <w:pPr>
        <w:rPr>
          <w:rFonts w:asciiTheme="minorHAnsi" w:hAnsiTheme="minorHAnsi"/>
        </w:rPr>
      </w:pPr>
    </w:p>
    <w:p w14:paraId="26486804" w14:textId="4ECC0FB4" w:rsidR="00F60022" w:rsidRPr="00982BD8" w:rsidRDefault="00E2534B" w:rsidP="00F60022">
      <w:pPr>
        <w:pStyle w:val="ListParagraph"/>
        <w:numPr>
          <w:ilvl w:val="0"/>
          <w:numId w:val="1"/>
        </w:numPr>
        <w:rPr>
          <w:rFonts w:eastAsia="Times New Roman" w:cs="Times New Roman"/>
          <w:lang w:eastAsia="en-GB"/>
        </w:rPr>
      </w:pPr>
      <w:r w:rsidRPr="00982BD8">
        <w:rPr>
          <w:rFonts w:cs="Times New Roman"/>
          <w:u w:val="single"/>
        </w:rPr>
        <w:t xml:space="preserve">To review and resolve any East </w:t>
      </w:r>
      <w:r w:rsidR="00F60022" w:rsidRPr="00982BD8">
        <w:rPr>
          <w:rFonts w:cs="Times New Roman"/>
          <w:u w:val="single"/>
        </w:rPr>
        <w:t>Riding of Yorkshire</w:t>
      </w:r>
      <w:r w:rsidR="00851952" w:rsidRPr="00982BD8">
        <w:rPr>
          <w:rFonts w:cs="Times New Roman"/>
          <w:u w:val="single"/>
        </w:rPr>
        <w:t xml:space="preserve"> (ERYC)</w:t>
      </w:r>
      <w:r w:rsidR="00F60022" w:rsidRPr="00982BD8">
        <w:rPr>
          <w:rFonts w:cs="Times New Roman"/>
          <w:u w:val="single"/>
        </w:rPr>
        <w:t xml:space="preserve"> Council </w:t>
      </w:r>
      <w:r w:rsidR="00774B71" w:rsidRPr="00982BD8">
        <w:rPr>
          <w:rFonts w:cs="Times New Roman"/>
          <w:u w:val="single"/>
        </w:rPr>
        <w:t>B</w:t>
      </w:r>
      <w:r w:rsidR="00F60022" w:rsidRPr="00982BD8">
        <w:rPr>
          <w:rFonts w:cs="Times New Roman"/>
          <w:u w:val="single"/>
        </w:rPr>
        <w:t>usiness</w:t>
      </w:r>
      <w:r w:rsidR="00833600" w:rsidRPr="00982BD8">
        <w:rPr>
          <w:rFonts w:cs="Times New Roman"/>
          <w:u w:val="single"/>
        </w:rPr>
        <w:t>:</w:t>
      </w:r>
      <w:r w:rsidR="00F60022" w:rsidRPr="00982BD8">
        <w:rPr>
          <w:rFonts w:eastAsia="Times New Roman" w:cs="Times New Roman"/>
          <w:lang w:eastAsia="en-GB"/>
        </w:rPr>
        <w:t xml:space="preserve"> </w:t>
      </w:r>
    </w:p>
    <w:p w14:paraId="213F314F" w14:textId="77777777" w:rsidR="009C7066" w:rsidRDefault="009C7066" w:rsidP="009C7066">
      <w:pPr>
        <w:pStyle w:val="ListParagraph"/>
        <w:rPr>
          <w:rFonts w:eastAsia="Times New Roman" w:cs="Times New Roman"/>
          <w:lang w:eastAsia="en-GB"/>
        </w:rPr>
      </w:pPr>
    </w:p>
    <w:p w14:paraId="43B9A281" w14:textId="77777777" w:rsidR="001256E3" w:rsidRPr="00DC370E" w:rsidRDefault="001256E3" w:rsidP="001256E3">
      <w:pPr>
        <w:ind w:left="993"/>
        <w:rPr>
          <w:rFonts w:asciiTheme="minorHAnsi" w:hAnsiTheme="minorHAnsi" w:cstheme="minorHAnsi"/>
          <w:color w:val="000000" w:themeColor="text1"/>
        </w:rPr>
      </w:pPr>
      <w:r w:rsidRPr="00DC370E">
        <w:rPr>
          <w:rFonts w:asciiTheme="minorHAnsi" w:hAnsiTheme="minorHAnsi" w:cstheme="minorHAnsi"/>
          <w:color w:val="000000" w:themeColor="text1"/>
        </w:rPr>
        <w:t xml:space="preserve">There are three Beverley Rural Ward Councillors; </w:t>
      </w:r>
      <w:r w:rsidRPr="00DC370E">
        <w:rPr>
          <w:rFonts w:asciiTheme="minorHAnsi" w:hAnsiTheme="minorHAnsi" w:cstheme="minorHAnsi"/>
          <w:color w:val="000000" w:themeColor="text1"/>
          <w:lang w:eastAsia="en-GB"/>
        </w:rPr>
        <w:t>Pauline Greenwood, Kevin Beaumont and Bernard Gateshill.</w:t>
      </w:r>
    </w:p>
    <w:p w14:paraId="6A6870BB" w14:textId="77777777" w:rsidR="001256E3" w:rsidRPr="001256E3" w:rsidRDefault="001256E3" w:rsidP="001256E3">
      <w:pPr>
        <w:rPr>
          <w:lang w:eastAsia="en-GB"/>
        </w:rPr>
      </w:pPr>
    </w:p>
    <w:p w14:paraId="1E50CA1C" w14:textId="16A5F297" w:rsidR="00F800EF" w:rsidRPr="00982BD8" w:rsidRDefault="00F800EF">
      <w:pPr>
        <w:rPr>
          <w:rFonts w:asciiTheme="minorHAnsi" w:hAnsiTheme="minorHAnsi"/>
          <w:lang w:eastAsia="en-GB"/>
        </w:rPr>
      </w:pPr>
      <w:r w:rsidRPr="00982BD8">
        <w:rPr>
          <w:rFonts w:asciiTheme="minorHAnsi" w:hAnsiTheme="minorHAnsi"/>
          <w:lang w:eastAsia="en-GB"/>
        </w:rPr>
        <w:br w:type="page"/>
      </w:r>
    </w:p>
    <w:p w14:paraId="77585B53" w14:textId="77777777" w:rsidR="008956EA" w:rsidRPr="00982BD8" w:rsidRDefault="008956EA" w:rsidP="008956EA">
      <w:pPr>
        <w:rPr>
          <w:rFonts w:asciiTheme="minorHAnsi" w:hAnsiTheme="minorHAnsi"/>
          <w:lang w:eastAsia="en-GB"/>
        </w:rPr>
      </w:pPr>
    </w:p>
    <w:p w14:paraId="225862D5" w14:textId="701A8DA7" w:rsidR="008956EA" w:rsidRPr="00546E8A" w:rsidRDefault="00CF0038" w:rsidP="008956EA">
      <w:pPr>
        <w:pStyle w:val="ListParagraph"/>
        <w:numPr>
          <w:ilvl w:val="0"/>
          <w:numId w:val="1"/>
        </w:numPr>
        <w:rPr>
          <w:rFonts w:eastAsia="Times New Roman" w:cstheme="minorHAnsi"/>
          <w:b/>
          <w:lang w:eastAsia="en-GB"/>
        </w:rPr>
      </w:pPr>
      <w:r w:rsidRPr="00546E8A">
        <w:rPr>
          <w:rFonts w:cstheme="minorHAnsi"/>
          <w:u w:val="single"/>
        </w:rPr>
        <w:t xml:space="preserve">Parish Council ongoing </w:t>
      </w:r>
      <w:r w:rsidR="00891CA2" w:rsidRPr="00546E8A">
        <w:rPr>
          <w:rFonts w:cstheme="minorHAnsi"/>
          <w:u w:val="single"/>
        </w:rPr>
        <w:t>Business</w:t>
      </w:r>
      <w:r w:rsidR="00D47A17" w:rsidRPr="00546E8A">
        <w:rPr>
          <w:rFonts w:cstheme="minorHAnsi"/>
          <w:u w:val="single"/>
        </w:rPr>
        <w:t xml:space="preserve"> Matters</w:t>
      </w:r>
      <w:r w:rsidR="008956EA" w:rsidRPr="00546E8A">
        <w:rPr>
          <w:rFonts w:cstheme="minorHAnsi"/>
          <w:u w:val="single"/>
        </w:rPr>
        <w:t>:</w:t>
      </w:r>
      <w:r w:rsidR="008956EA" w:rsidRPr="00546E8A">
        <w:rPr>
          <w:rFonts w:eastAsia="Times New Roman" w:cstheme="minorHAnsi"/>
          <w:b/>
          <w:lang w:eastAsia="en-GB"/>
        </w:rPr>
        <w:tab/>
      </w:r>
    </w:p>
    <w:p w14:paraId="627EAE24" w14:textId="77777777" w:rsidR="007E4ACA" w:rsidRPr="00546E8A" w:rsidRDefault="007E4ACA" w:rsidP="007E4ACA">
      <w:pPr>
        <w:rPr>
          <w:rFonts w:asciiTheme="minorHAnsi" w:hAnsiTheme="minorHAnsi" w:cstheme="minorHAnsi"/>
          <w:color w:val="000000" w:themeColor="text1"/>
          <w:lang w:eastAsia="en-GB"/>
        </w:rPr>
      </w:pPr>
    </w:p>
    <w:p w14:paraId="1262989A" w14:textId="7D8FC16C" w:rsidR="00113C96" w:rsidRPr="00546E8A" w:rsidRDefault="007357A2" w:rsidP="004D17E0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lang w:eastAsia="en-GB"/>
        </w:rPr>
      </w:pPr>
      <w:r w:rsidRPr="00546E8A">
        <w:rPr>
          <w:rFonts w:cstheme="minorHAnsi"/>
          <w:color w:val="000000" w:themeColor="text1"/>
          <w:lang w:eastAsia="en-GB"/>
        </w:rPr>
        <w:t xml:space="preserve"> </w:t>
      </w:r>
      <w:r w:rsidR="00113C96" w:rsidRPr="00546E8A">
        <w:rPr>
          <w:rFonts w:cstheme="minorHAnsi"/>
          <w:color w:val="000000" w:themeColor="text1"/>
          <w:lang w:eastAsia="en-GB"/>
        </w:rPr>
        <w:t>To review, discuss and agree on future actions re Lockington Flooding;</w:t>
      </w:r>
    </w:p>
    <w:p w14:paraId="72531719" w14:textId="77777777" w:rsidR="00113C96" w:rsidRPr="00546E8A" w:rsidRDefault="00113C96" w:rsidP="004D17E0">
      <w:pPr>
        <w:pStyle w:val="ListParagraph"/>
        <w:ind w:left="1353"/>
        <w:rPr>
          <w:rFonts w:cstheme="minorHAnsi"/>
          <w:color w:val="000000" w:themeColor="text1"/>
          <w:lang w:eastAsia="en-GB"/>
        </w:rPr>
      </w:pPr>
    </w:p>
    <w:p w14:paraId="2F74A311" w14:textId="3D810435" w:rsidR="00113C96" w:rsidRPr="00546E8A" w:rsidRDefault="00552BD4" w:rsidP="004D17E0">
      <w:pPr>
        <w:pStyle w:val="ListParagraph"/>
        <w:numPr>
          <w:ilvl w:val="0"/>
          <w:numId w:val="15"/>
        </w:numPr>
        <w:rPr>
          <w:rFonts w:cstheme="minorHAnsi"/>
          <w:color w:val="000000" w:themeColor="text1"/>
          <w:lang w:eastAsia="en-GB"/>
        </w:rPr>
      </w:pPr>
      <w:r>
        <w:rPr>
          <w:rFonts w:cstheme="minorHAnsi"/>
          <w:color w:val="000000" w:themeColor="text1"/>
          <w:lang w:eastAsia="en-GB"/>
        </w:rPr>
        <w:t>Feedback from Mr Steve Charlton – Clerk.</w:t>
      </w:r>
    </w:p>
    <w:p w14:paraId="6F4EF244" w14:textId="5806907C" w:rsidR="0061466C" w:rsidRPr="00546E8A" w:rsidRDefault="00552BD4" w:rsidP="004D17E0">
      <w:pPr>
        <w:pStyle w:val="ListParagraph"/>
        <w:numPr>
          <w:ilvl w:val="0"/>
          <w:numId w:val="15"/>
        </w:numPr>
        <w:rPr>
          <w:rFonts w:cstheme="minorHAnsi"/>
          <w:color w:val="000000" w:themeColor="text1"/>
          <w:lang w:eastAsia="en-GB"/>
        </w:rPr>
      </w:pPr>
      <w:r>
        <w:rPr>
          <w:rFonts w:cstheme="minorHAnsi"/>
          <w:color w:val="000000" w:themeColor="text1"/>
          <w:lang w:eastAsia="en-GB"/>
        </w:rPr>
        <w:t>Front Street/Mr Richard Vincent – Clerk.</w:t>
      </w:r>
    </w:p>
    <w:p w14:paraId="001000E3" w14:textId="7F7C3DBA" w:rsidR="00113C96" w:rsidRPr="00546E8A" w:rsidRDefault="00552BD4" w:rsidP="004D17E0">
      <w:pPr>
        <w:pStyle w:val="ListParagraph"/>
        <w:numPr>
          <w:ilvl w:val="0"/>
          <w:numId w:val="15"/>
        </w:numPr>
        <w:rPr>
          <w:rFonts w:cstheme="minorHAnsi"/>
          <w:color w:val="000000" w:themeColor="text1"/>
          <w:lang w:eastAsia="en-GB"/>
        </w:rPr>
      </w:pPr>
      <w:r>
        <w:rPr>
          <w:rFonts w:cstheme="minorHAnsi"/>
          <w:color w:val="000000" w:themeColor="text1"/>
          <w:lang w:eastAsia="en-GB"/>
        </w:rPr>
        <w:t>Forward Plan and actions - All</w:t>
      </w:r>
    </w:p>
    <w:p w14:paraId="6B84F6F4" w14:textId="77777777" w:rsidR="00113C96" w:rsidRPr="00546E8A" w:rsidRDefault="00113C96" w:rsidP="004D17E0">
      <w:pPr>
        <w:pStyle w:val="ListParagraph"/>
        <w:ind w:left="1353"/>
        <w:rPr>
          <w:rFonts w:cstheme="minorHAnsi"/>
          <w:color w:val="000000" w:themeColor="text1"/>
          <w:lang w:eastAsia="en-GB"/>
        </w:rPr>
      </w:pPr>
    </w:p>
    <w:p w14:paraId="4B4E5A84" w14:textId="5F255821" w:rsidR="007357A2" w:rsidRPr="00546E8A" w:rsidRDefault="004D17E0" w:rsidP="004D17E0">
      <w:pPr>
        <w:pStyle w:val="ListParagraph"/>
        <w:numPr>
          <w:ilvl w:val="1"/>
          <w:numId w:val="1"/>
        </w:numPr>
        <w:ind w:left="1276" w:hanging="283"/>
        <w:rPr>
          <w:rFonts w:cstheme="minorHAnsi"/>
          <w:color w:val="000000" w:themeColor="text1"/>
          <w:lang w:eastAsia="en-GB"/>
        </w:rPr>
      </w:pPr>
      <w:r w:rsidRPr="00546E8A">
        <w:rPr>
          <w:rFonts w:cstheme="minorHAnsi"/>
          <w:color w:val="000000" w:themeColor="text1"/>
          <w:lang w:eastAsia="en-GB"/>
        </w:rPr>
        <w:t>T</w:t>
      </w:r>
      <w:r w:rsidR="00891CA2" w:rsidRPr="00546E8A">
        <w:rPr>
          <w:rFonts w:cstheme="minorHAnsi"/>
          <w:color w:val="000000" w:themeColor="text1"/>
          <w:lang w:eastAsia="en-GB"/>
        </w:rPr>
        <w:t xml:space="preserve">o receive an update on the </w:t>
      </w:r>
      <w:r w:rsidR="00C853D1" w:rsidRPr="00546E8A">
        <w:rPr>
          <w:rFonts w:cstheme="minorHAnsi"/>
          <w:color w:val="000000" w:themeColor="text1"/>
          <w:lang w:eastAsia="en-GB"/>
        </w:rPr>
        <w:t xml:space="preserve">Land Exchange </w:t>
      </w:r>
      <w:r w:rsidR="00891CA2" w:rsidRPr="00546E8A">
        <w:rPr>
          <w:rFonts w:cstheme="minorHAnsi"/>
          <w:color w:val="000000" w:themeColor="text1"/>
          <w:lang w:eastAsia="en-GB"/>
        </w:rPr>
        <w:t>Project with Dalton Estates</w:t>
      </w:r>
      <w:r w:rsidR="007357A2" w:rsidRPr="00546E8A">
        <w:rPr>
          <w:rFonts w:cstheme="minorHAnsi"/>
          <w:color w:val="000000" w:themeColor="text1"/>
          <w:lang w:eastAsia="en-GB"/>
        </w:rPr>
        <w:t>;</w:t>
      </w:r>
    </w:p>
    <w:p w14:paraId="75D2E4D1" w14:textId="77777777" w:rsidR="004D17E0" w:rsidRPr="00546E8A" w:rsidRDefault="004D17E0" w:rsidP="004D17E0">
      <w:pPr>
        <w:pStyle w:val="ListParagraph"/>
        <w:ind w:left="1353"/>
        <w:rPr>
          <w:rFonts w:cstheme="minorHAnsi"/>
          <w:color w:val="000000" w:themeColor="text1"/>
          <w:lang w:eastAsia="en-GB"/>
        </w:rPr>
      </w:pPr>
    </w:p>
    <w:p w14:paraId="2859A888" w14:textId="22291A64" w:rsidR="00A500E4" w:rsidRPr="00546E8A" w:rsidRDefault="00546E8A" w:rsidP="00A500E4">
      <w:pPr>
        <w:pStyle w:val="ListParagraph"/>
        <w:numPr>
          <w:ilvl w:val="0"/>
          <w:numId w:val="14"/>
        </w:numPr>
        <w:rPr>
          <w:rFonts w:cstheme="minorHAnsi"/>
          <w:color w:val="000000" w:themeColor="text1"/>
          <w:lang w:eastAsia="en-GB"/>
        </w:rPr>
      </w:pPr>
      <w:r w:rsidRPr="00546E8A">
        <w:rPr>
          <w:rFonts w:cstheme="minorHAnsi"/>
          <w:color w:val="000000" w:themeColor="text1"/>
          <w:lang w:eastAsia="en-GB"/>
        </w:rPr>
        <w:t>Update on r</w:t>
      </w:r>
      <w:r w:rsidR="00A500E4" w:rsidRPr="00546E8A">
        <w:rPr>
          <w:rFonts w:cstheme="minorHAnsi"/>
          <w:color w:val="000000" w:themeColor="text1"/>
          <w:lang w:eastAsia="en-GB"/>
        </w:rPr>
        <w:t xml:space="preserve">ecent correspondence with Dalton Estates - </w:t>
      </w:r>
      <w:r w:rsidR="00C565DB" w:rsidRPr="00546E8A">
        <w:rPr>
          <w:rFonts w:cstheme="minorHAnsi"/>
          <w:color w:val="000000" w:themeColor="text1"/>
          <w:lang w:eastAsia="en-GB"/>
        </w:rPr>
        <w:t xml:space="preserve">Chair </w:t>
      </w:r>
      <w:r w:rsidR="00383FCB" w:rsidRPr="00546E8A">
        <w:rPr>
          <w:rFonts w:cstheme="minorHAnsi"/>
          <w:color w:val="000000" w:themeColor="text1"/>
          <w:lang w:eastAsia="en-GB"/>
        </w:rPr>
        <w:t>Parish</w:t>
      </w:r>
      <w:r w:rsidR="00C109C5" w:rsidRPr="00546E8A">
        <w:rPr>
          <w:rFonts w:cstheme="minorHAnsi"/>
          <w:color w:val="000000" w:themeColor="text1"/>
          <w:lang w:eastAsia="en-GB"/>
        </w:rPr>
        <w:t xml:space="preserve"> Councillor</w:t>
      </w:r>
      <w:r w:rsidR="00383FCB" w:rsidRPr="00546E8A">
        <w:rPr>
          <w:rFonts w:cstheme="minorHAnsi"/>
          <w:color w:val="000000" w:themeColor="text1"/>
          <w:lang w:eastAsia="en-GB"/>
        </w:rPr>
        <w:t xml:space="preserve"> </w:t>
      </w:r>
      <w:r w:rsidR="004D17E0" w:rsidRPr="00546E8A">
        <w:rPr>
          <w:rFonts w:cstheme="minorHAnsi"/>
          <w:color w:val="000000" w:themeColor="text1"/>
          <w:lang w:eastAsia="en-GB"/>
        </w:rPr>
        <w:t>Ke</w:t>
      </w:r>
      <w:r w:rsidR="00C565DB" w:rsidRPr="00546E8A">
        <w:rPr>
          <w:rFonts w:cstheme="minorHAnsi"/>
          <w:color w:val="000000" w:themeColor="text1"/>
          <w:lang w:eastAsia="en-GB"/>
        </w:rPr>
        <w:t>vin Marshall</w:t>
      </w:r>
      <w:r w:rsidR="00891CA2" w:rsidRPr="00546E8A">
        <w:rPr>
          <w:rFonts w:cstheme="minorHAnsi"/>
          <w:color w:val="000000" w:themeColor="text1"/>
          <w:lang w:eastAsia="en-GB"/>
        </w:rPr>
        <w:t>.</w:t>
      </w:r>
    </w:p>
    <w:p w14:paraId="6C163141" w14:textId="079842CB" w:rsidR="00A500E4" w:rsidRPr="00546E8A" w:rsidRDefault="004D17E0" w:rsidP="00546E8A">
      <w:pPr>
        <w:pStyle w:val="ListParagraph"/>
        <w:numPr>
          <w:ilvl w:val="0"/>
          <w:numId w:val="14"/>
        </w:numPr>
        <w:rPr>
          <w:rFonts w:cstheme="minorHAnsi"/>
          <w:color w:val="000000" w:themeColor="text1"/>
          <w:lang w:eastAsia="en-GB"/>
        </w:rPr>
      </w:pPr>
      <w:bookmarkStart w:id="0" w:name="_GoBack"/>
      <w:r w:rsidRPr="00546E8A">
        <w:rPr>
          <w:rFonts w:cstheme="minorHAnsi"/>
          <w:color w:val="000000" w:themeColor="text1"/>
          <w:lang w:eastAsia="en-GB"/>
        </w:rPr>
        <w:t xml:space="preserve">If </w:t>
      </w:r>
      <w:r w:rsidR="00546E8A" w:rsidRPr="00546E8A">
        <w:rPr>
          <w:rFonts w:cstheme="minorHAnsi"/>
          <w:color w:val="000000" w:themeColor="text1"/>
          <w:lang w:eastAsia="en-GB"/>
        </w:rPr>
        <w:t xml:space="preserve">the Land Exchange Terms &amp; Conditions are available from Dalton Estates, </w:t>
      </w:r>
      <w:bookmarkEnd w:id="0"/>
      <w:r w:rsidRPr="00546E8A">
        <w:rPr>
          <w:rFonts w:cstheme="minorHAnsi"/>
          <w:color w:val="000000" w:themeColor="text1"/>
          <w:lang w:eastAsia="en-GB"/>
        </w:rPr>
        <w:t>c</w:t>
      </w:r>
      <w:r w:rsidR="00452CFC" w:rsidRPr="00546E8A">
        <w:rPr>
          <w:rFonts w:cstheme="minorHAnsi"/>
          <w:color w:val="000000" w:themeColor="text1"/>
          <w:lang w:eastAsia="en-GB"/>
        </w:rPr>
        <w:t>onsider, agree and formally respond</w:t>
      </w:r>
      <w:r w:rsidR="00546E8A" w:rsidRPr="00546E8A">
        <w:rPr>
          <w:rFonts w:cstheme="minorHAnsi"/>
          <w:color w:val="000000" w:themeColor="text1"/>
          <w:lang w:eastAsia="en-GB"/>
        </w:rPr>
        <w:t xml:space="preserve"> to the proposal in principle</w:t>
      </w:r>
      <w:r w:rsidR="00552BD4">
        <w:rPr>
          <w:rFonts w:cstheme="minorHAnsi"/>
          <w:color w:val="000000" w:themeColor="text1"/>
          <w:lang w:eastAsia="en-GB"/>
        </w:rPr>
        <w:t xml:space="preserve"> - All</w:t>
      </w:r>
    </w:p>
    <w:p w14:paraId="26160EEB" w14:textId="56CC1A8F" w:rsidR="00A500E4" w:rsidRPr="00546E8A" w:rsidRDefault="00546E8A" w:rsidP="00A500E4">
      <w:pPr>
        <w:pStyle w:val="ListParagraph"/>
        <w:numPr>
          <w:ilvl w:val="0"/>
          <w:numId w:val="14"/>
        </w:numPr>
        <w:rPr>
          <w:rFonts w:cstheme="minorHAnsi"/>
          <w:color w:val="000000" w:themeColor="text1"/>
          <w:lang w:eastAsia="en-GB"/>
        </w:rPr>
      </w:pPr>
      <w:r w:rsidRPr="00546E8A">
        <w:rPr>
          <w:rFonts w:cstheme="minorHAnsi"/>
          <w:color w:val="000000" w:themeColor="text1"/>
          <w:lang w:eastAsia="en-GB"/>
        </w:rPr>
        <w:t>If the Land Exchange Terms &amp; Conditions are available,</w:t>
      </w:r>
      <w:r w:rsidR="004D17E0" w:rsidRPr="00546E8A">
        <w:rPr>
          <w:rFonts w:cstheme="minorHAnsi"/>
          <w:color w:val="000000" w:themeColor="text1"/>
          <w:lang w:eastAsia="en-GB"/>
        </w:rPr>
        <w:t xml:space="preserve"> </w:t>
      </w:r>
      <w:r w:rsidR="00452CFC" w:rsidRPr="00546E8A">
        <w:rPr>
          <w:rFonts w:cstheme="minorHAnsi"/>
          <w:color w:val="000000" w:themeColor="text1"/>
          <w:lang w:eastAsia="en-GB"/>
        </w:rPr>
        <w:t>Lockington Parish Council to form</w:t>
      </w:r>
      <w:r w:rsidR="00217BC6">
        <w:rPr>
          <w:rFonts w:cstheme="minorHAnsi"/>
          <w:color w:val="000000" w:themeColor="text1"/>
          <w:lang w:eastAsia="en-GB"/>
        </w:rPr>
        <w:t xml:space="preserve">ally approve </w:t>
      </w:r>
      <w:r w:rsidR="00452CFC" w:rsidRPr="00546E8A">
        <w:rPr>
          <w:rFonts w:cstheme="minorHAnsi"/>
          <w:color w:val="000000" w:themeColor="text1"/>
          <w:lang w:eastAsia="en-GB"/>
        </w:rPr>
        <w:t xml:space="preserve">an </w:t>
      </w:r>
      <w:r w:rsidR="00C109C5" w:rsidRPr="00546E8A">
        <w:rPr>
          <w:rFonts w:cstheme="minorHAnsi"/>
          <w:color w:val="000000" w:themeColor="text1"/>
          <w:lang w:eastAsia="en-GB"/>
        </w:rPr>
        <w:t>independent valuation</w:t>
      </w:r>
      <w:r w:rsidRPr="00546E8A">
        <w:rPr>
          <w:rFonts w:cstheme="minorHAnsi"/>
          <w:color w:val="000000" w:themeColor="text1"/>
          <w:lang w:eastAsia="en-GB"/>
        </w:rPr>
        <w:t xml:space="preserve"> of the land in question, </w:t>
      </w:r>
      <w:r w:rsidR="00452CFC" w:rsidRPr="00546E8A">
        <w:rPr>
          <w:rFonts w:cstheme="minorHAnsi"/>
          <w:color w:val="000000" w:themeColor="text1"/>
          <w:lang w:eastAsia="en-GB"/>
        </w:rPr>
        <w:t xml:space="preserve">and </w:t>
      </w:r>
      <w:r w:rsidRPr="00546E8A">
        <w:rPr>
          <w:rFonts w:cstheme="minorHAnsi"/>
          <w:color w:val="000000" w:themeColor="text1"/>
          <w:lang w:eastAsia="en-GB"/>
        </w:rPr>
        <w:t xml:space="preserve">appoint a </w:t>
      </w:r>
      <w:r w:rsidR="00452CFC" w:rsidRPr="00546E8A">
        <w:rPr>
          <w:rFonts w:cstheme="minorHAnsi"/>
          <w:color w:val="000000" w:themeColor="text1"/>
          <w:lang w:eastAsia="en-GB"/>
        </w:rPr>
        <w:t xml:space="preserve">solicitor to act </w:t>
      </w:r>
      <w:r w:rsidR="00552BD4">
        <w:rPr>
          <w:rFonts w:cstheme="minorHAnsi"/>
          <w:color w:val="000000" w:themeColor="text1"/>
          <w:lang w:eastAsia="en-GB"/>
        </w:rPr>
        <w:t>on behalf of the Parish Council – All.</w:t>
      </w:r>
    </w:p>
    <w:p w14:paraId="047818D2" w14:textId="5040C5FB" w:rsidR="00FC3FE3" w:rsidRPr="00487967" w:rsidRDefault="00FC3FE3" w:rsidP="00FC3FE3">
      <w:pPr>
        <w:pStyle w:val="ListParagraph"/>
        <w:numPr>
          <w:ilvl w:val="0"/>
          <w:numId w:val="14"/>
        </w:numPr>
        <w:rPr>
          <w:rFonts w:ascii="Calibri" w:hAnsi="Calibri" w:cs="Calibri"/>
          <w:color w:val="000000"/>
        </w:rPr>
      </w:pPr>
      <w:r w:rsidRPr="00487967">
        <w:rPr>
          <w:rFonts w:cstheme="minorHAnsi"/>
          <w:color w:val="000000" w:themeColor="text1"/>
          <w:lang w:eastAsia="en-GB"/>
        </w:rPr>
        <w:t>C</w:t>
      </w:r>
      <w:r w:rsidR="00452CFC" w:rsidRPr="00487967">
        <w:rPr>
          <w:rFonts w:cstheme="minorHAnsi"/>
          <w:color w:val="000000" w:themeColor="text1"/>
          <w:lang w:eastAsia="en-GB"/>
        </w:rPr>
        <w:t>onsider</w:t>
      </w:r>
      <w:r w:rsidRPr="00487967">
        <w:rPr>
          <w:rFonts w:cstheme="minorHAnsi"/>
          <w:color w:val="000000" w:themeColor="text1"/>
          <w:lang w:eastAsia="en-GB"/>
        </w:rPr>
        <w:t xml:space="preserve"> and approve</w:t>
      </w:r>
      <w:r w:rsidR="00452CFC" w:rsidRPr="00487967">
        <w:rPr>
          <w:rFonts w:cstheme="minorHAnsi"/>
          <w:color w:val="000000" w:themeColor="text1"/>
          <w:lang w:eastAsia="en-GB"/>
        </w:rPr>
        <w:t xml:space="preserve"> </w:t>
      </w:r>
      <w:r w:rsidR="001C0DFA" w:rsidRPr="00487967">
        <w:rPr>
          <w:rFonts w:cstheme="minorHAnsi"/>
          <w:color w:val="000000" w:themeColor="text1"/>
          <w:lang w:eastAsia="en-GB"/>
        </w:rPr>
        <w:t xml:space="preserve">the </w:t>
      </w:r>
      <w:r w:rsidRPr="00487967">
        <w:rPr>
          <w:rFonts w:cstheme="minorHAnsi"/>
          <w:color w:val="000000" w:themeColor="text1"/>
          <w:lang w:eastAsia="en-GB"/>
        </w:rPr>
        <w:t xml:space="preserve">format and </w:t>
      </w:r>
      <w:r w:rsidR="001C0DFA" w:rsidRPr="00487967">
        <w:rPr>
          <w:rFonts w:cstheme="minorHAnsi"/>
          <w:color w:val="000000" w:themeColor="text1"/>
          <w:lang w:eastAsia="en-GB"/>
        </w:rPr>
        <w:t>t</w:t>
      </w:r>
      <w:r w:rsidR="00487967" w:rsidRPr="00487967">
        <w:rPr>
          <w:rFonts w:cstheme="minorHAnsi"/>
          <w:color w:val="000000" w:themeColor="text1"/>
          <w:lang w:eastAsia="en-GB"/>
        </w:rPr>
        <w:t>iming of</w:t>
      </w:r>
      <w:r w:rsidRPr="00487967">
        <w:rPr>
          <w:rFonts w:cstheme="minorHAnsi"/>
          <w:color w:val="000000" w:themeColor="text1"/>
          <w:lang w:eastAsia="en-GB"/>
        </w:rPr>
        <w:t xml:space="preserve"> the</w:t>
      </w:r>
      <w:r w:rsidR="00452CFC" w:rsidRPr="00487967">
        <w:rPr>
          <w:rFonts w:cstheme="minorHAnsi"/>
          <w:color w:val="000000" w:themeColor="text1"/>
          <w:lang w:eastAsia="en-GB"/>
        </w:rPr>
        <w:t xml:space="preserve"> Public </w:t>
      </w:r>
      <w:r w:rsidR="008C6ED8" w:rsidRPr="00487967">
        <w:rPr>
          <w:rFonts w:cstheme="minorHAnsi"/>
          <w:color w:val="000000" w:themeColor="text1"/>
          <w:lang w:eastAsia="en-GB"/>
        </w:rPr>
        <w:t>Consultation</w:t>
      </w:r>
      <w:r w:rsidRPr="00487967">
        <w:rPr>
          <w:rFonts w:cstheme="minorHAnsi"/>
          <w:color w:val="000000" w:themeColor="text1"/>
          <w:lang w:eastAsia="en-GB"/>
        </w:rPr>
        <w:t xml:space="preserve"> for the land exchange</w:t>
      </w:r>
      <w:r w:rsidR="00487967" w:rsidRPr="00487967">
        <w:rPr>
          <w:rFonts w:cstheme="minorHAnsi"/>
          <w:color w:val="000000" w:themeColor="text1"/>
          <w:lang w:eastAsia="en-GB"/>
        </w:rPr>
        <w:t xml:space="preserve"> project (</w:t>
      </w:r>
      <w:r w:rsidR="00487967" w:rsidRPr="00487967">
        <w:rPr>
          <w:rFonts w:ascii="Calibri" w:hAnsi="Calibri" w:cs="Calibri"/>
          <w:color w:val="000000"/>
        </w:rPr>
        <w:t>revised draft consultation document/questionnaire attached</w:t>
      </w:r>
      <w:r w:rsidR="00487967" w:rsidRPr="00487967">
        <w:rPr>
          <w:rFonts w:ascii="Calibri" w:hAnsi="Calibri" w:cs="Calibri"/>
          <w:color w:val="000000"/>
        </w:rPr>
        <w:t>).</w:t>
      </w:r>
    </w:p>
    <w:p w14:paraId="0E5CDF7F" w14:textId="77777777" w:rsidR="00FC3FE3" w:rsidRPr="00487967" w:rsidRDefault="00FC3FE3" w:rsidP="00FC3FE3">
      <w:pPr>
        <w:rPr>
          <w:rFonts w:cstheme="minorHAnsi"/>
          <w:color w:val="000000" w:themeColor="text1"/>
          <w:lang w:eastAsia="en-GB"/>
        </w:rPr>
      </w:pPr>
    </w:p>
    <w:p w14:paraId="00929991" w14:textId="5EC7DEC8" w:rsidR="007E7E17" w:rsidRDefault="00552BD4" w:rsidP="007E7E17">
      <w:pPr>
        <w:pStyle w:val="ListParagraph"/>
        <w:numPr>
          <w:ilvl w:val="1"/>
          <w:numId w:val="1"/>
        </w:numPr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>Station Road ‘TROD’ Update -Clerk.</w:t>
      </w:r>
    </w:p>
    <w:p w14:paraId="687EDAC3" w14:textId="77777777" w:rsidR="007E7E17" w:rsidRDefault="007E7E17" w:rsidP="007E7E17">
      <w:pPr>
        <w:pStyle w:val="ListParagraph"/>
        <w:ind w:left="1353"/>
        <w:rPr>
          <w:color w:val="000000" w:themeColor="text1"/>
          <w:lang w:eastAsia="en-GB"/>
        </w:rPr>
      </w:pPr>
    </w:p>
    <w:p w14:paraId="7B7B1187" w14:textId="67B7FF7F" w:rsidR="007E7E17" w:rsidRPr="00100B04" w:rsidRDefault="007E7E17" w:rsidP="00100B04">
      <w:pPr>
        <w:pStyle w:val="ListParagraph"/>
        <w:numPr>
          <w:ilvl w:val="1"/>
          <w:numId w:val="1"/>
        </w:numPr>
        <w:rPr>
          <w:color w:val="000000" w:themeColor="text1"/>
          <w:lang w:eastAsia="en-GB"/>
        </w:rPr>
      </w:pPr>
      <w:r w:rsidRPr="007E7E17">
        <w:rPr>
          <w:color w:val="000000" w:themeColor="text1"/>
          <w:lang w:eastAsia="en-GB"/>
        </w:rPr>
        <w:t xml:space="preserve">Letting of Station Road </w:t>
      </w:r>
      <w:r>
        <w:rPr>
          <w:color w:val="000000" w:themeColor="text1"/>
          <w:lang w:eastAsia="en-GB"/>
        </w:rPr>
        <w:t>Field- Agree</w:t>
      </w:r>
      <w:r w:rsidR="00100B04">
        <w:rPr>
          <w:color w:val="000000" w:themeColor="text1"/>
          <w:lang w:eastAsia="en-GB"/>
        </w:rPr>
        <w:t xml:space="preserve"> to the terms and conditions for the</w:t>
      </w:r>
      <w:r>
        <w:rPr>
          <w:color w:val="000000" w:themeColor="text1"/>
          <w:lang w:eastAsia="en-GB"/>
        </w:rPr>
        <w:t xml:space="preserve"> rent</w:t>
      </w:r>
      <w:r w:rsidR="00100B04">
        <w:rPr>
          <w:color w:val="000000" w:themeColor="text1"/>
          <w:lang w:eastAsia="en-GB"/>
        </w:rPr>
        <w:t>al period</w:t>
      </w:r>
      <w:r w:rsidR="00100B04" w:rsidRPr="00100B04">
        <w:rPr>
          <w:color w:val="000000" w:themeColor="text1"/>
          <w:lang w:eastAsia="en-GB"/>
        </w:rPr>
        <w:t xml:space="preserve"> </w:t>
      </w:r>
      <w:r w:rsidRPr="00100B04">
        <w:rPr>
          <w:color w:val="000000" w:themeColor="text1"/>
          <w:lang w:eastAsia="en-GB"/>
        </w:rPr>
        <w:t>2020/21</w:t>
      </w:r>
      <w:r w:rsidR="00552BD4">
        <w:rPr>
          <w:color w:val="000000" w:themeColor="text1"/>
          <w:lang w:eastAsia="en-GB"/>
        </w:rPr>
        <w:t xml:space="preserve"> – All.</w:t>
      </w:r>
    </w:p>
    <w:p w14:paraId="60723812" w14:textId="77777777" w:rsidR="004D17E0" w:rsidRPr="007E7E17" w:rsidRDefault="004D17E0" w:rsidP="007E7E17">
      <w:pPr>
        <w:rPr>
          <w:color w:val="000000" w:themeColor="text1"/>
          <w:lang w:eastAsia="en-GB"/>
        </w:rPr>
      </w:pPr>
    </w:p>
    <w:p w14:paraId="609BFDF5" w14:textId="55C3EE66" w:rsidR="00A66F38" w:rsidRPr="004025D9" w:rsidRDefault="007E7E17" w:rsidP="004025D9">
      <w:pPr>
        <w:pStyle w:val="ListParagraph"/>
        <w:ind w:left="1418" w:hanging="425"/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>5.5</w:t>
      </w:r>
      <w:r w:rsidR="004D17E0" w:rsidRPr="004D17E0">
        <w:rPr>
          <w:color w:val="000000" w:themeColor="text1"/>
          <w:lang w:eastAsia="en-GB"/>
        </w:rPr>
        <w:tab/>
      </w:r>
      <w:r w:rsidR="000205A1" w:rsidRPr="004D17E0">
        <w:rPr>
          <w:color w:val="000000" w:themeColor="text1"/>
          <w:lang w:eastAsia="en-GB"/>
        </w:rPr>
        <w:t>Governance –</w:t>
      </w:r>
      <w:r w:rsidR="00407894">
        <w:rPr>
          <w:color w:val="000000" w:themeColor="text1"/>
          <w:lang w:eastAsia="en-GB"/>
        </w:rPr>
        <w:t xml:space="preserve"> To review, discuss and </w:t>
      </w:r>
      <w:r w:rsidR="00A66F38" w:rsidRPr="004D17E0">
        <w:rPr>
          <w:color w:val="000000" w:themeColor="text1"/>
          <w:lang w:eastAsia="en-GB"/>
        </w:rPr>
        <w:t>if appropriate</w:t>
      </w:r>
      <w:r w:rsidR="00407894">
        <w:rPr>
          <w:color w:val="000000" w:themeColor="text1"/>
          <w:lang w:eastAsia="en-GB"/>
        </w:rPr>
        <w:t xml:space="preserve"> adopt</w:t>
      </w:r>
      <w:r w:rsidR="00552BD4">
        <w:rPr>
          <w:color w:val="000000" w:themeColor="text1"/>
          <w:lang w:eastAsia="en-GB"/>
        </w:rPr>
        <w:t xml:space="preserve"> the following documents;</w:t>
      </w:r>
    </w:p>
    <w:p w14:paraId="15FE4840" w14:textId="1D0B51EB" w:rsidR="007E7E17" w:rsidRDefault="00A66F38" w:rsidP="004025D9">
      <w:pPr>
        <w:pStyle w:val="ListParagraph"/>
        <w:ind w:left="1418"/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>NALC Model Financial Regulations (Edited GR October 2019)</w:t>
      </w:r>
      <w:r w:rsidR="00552BD4">
        <w:rPr>
          <w:color w:val="000000" w:themeColor="text1"/>
          <w:lang w:eastAsia="en-GB"/>
        </w:rPr>
        <w:t xml:space="preserve"> All.</w:t>
      </w:r>
    </w:p>
    <w:p w14:paraId="77C236D8" w14:textId="77777777" w:rsidR="00B74120" w:rsidRDefault="00B74120" w:rsidP="00270862">
      <w:pPr>
        <w:pStyle w:val="ListParagraph"/>
        <w:ind w:left="1353"/>
        <w:rPr>
          <w:color w:val="000000" w:themeColor="text1"/>
          <w:lang w:eastAsia="en-GB"/>
        </w:rPr>
      </w:pPr>
    </w:p>
    <w:p w14:paraId="70BEE691" w14:textId="1ADF82B3" w:rsidR="00B74120" w:rsidRDefault="00B74120" w:rsidP="00B74120">
      <w:pPr>
        <w:pStyle w:val="ListParagraph"/>
        <w:numPr>
          <w:ilvl w:val="1"/>
          <w:numId w:val="19"/>
        </w:numPr>
        <w:ind w:left="1418" w:hanging="425"/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>Action Tracking; AN10/04/19;</w:t>
      </w:r>
    </w:p>
    <w:p w14:paraId="5A580728" w14:textId="589D9C1D" w:rsidR="00B74120" w:rsidRDefault="00B74120" w:rsidP="00B74120">
      <w:pPr>
        <w:pStyle w:val="ListParagraph"/>
        <w:ind w:left="1353"/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 xml:space="preserve"> </w:t>
      </w:r>
      <w:r w:rsidRPr="004D17E0">
        <w:rPr>
          <w:color w:val="000000" w:themeColor="text1"/>
          <w:lang w:eastAsia="en-GB"/>
        </w:rPr>
        <w:t xml:space="preserve">To review, discuss and agree on future actions re </w:t>
      </w:r>
      <w:r w:rsidR="00552BD4">
        <w:rPr>
          <w:color w:val="000000" w:themeColor="text1"/>
          <w:lang w:eastAsia="en-GB"/>
        </w:rPr>
        <w:t xml:space="preserve">CBGC </w:t>
      </w:r>
      <w:r w:rsidR="004025D9">
        <w:rPr>
          <w:color w:val="000000" w:themeColor="text1"/>
          <w:lang w:eastAsia="en-GB"/>
        </w:rPr>
        <w:t xml:space="preserve">bund construction and </w:t>
      </w:r>
      <w:r w:rsidR="00552BD4">
        <w:rPr>
          <w:color w:val="000000" w:themeColor="text1"/>
          <w:lang w:eastAsia="en-GB"/>
        </w:rPr>
        <w:t>noise survey – All.</w:t>
      </w:r>
    </w:p>
    <w:p w14:paraId="0039A196" w14:textId="77777777" w:rsidR="00B74120" w:rsidRDefault="00B74120" w:rsidP="00B74120">
      <w:pPr>
        <w:pStyle w:val="ListParagraph"/>
        <w:ind w:left="1353"/>
        <w:rPr>
          <w:color w:val="000000" w:themeColor="text1"/>
          <w:lang w:eastAsia="en-GB"/>
        </w:rPr>
      </w:pPr>
    </w:p>
    <w:p w14:paraId="5D1CB573" w14:textId="2227C794" w:rsidR="00B74120" w:rsidRDefault="00B74120" w:rsidP="00B74120">
      <w:pPr>
        <w:pStyle w:val="ListParagraph"/>
        <w:numPr>
          <w:ilvl w:val="1"/>
          <w:numId w:val="19"/>
        </w:numPr>
        <w:ind w:left="1418" w:hanging="425"/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>Action Tracking; AN39/06/19;</w:t>
      </w:r>
    </w:p>
    <w:p w14:paraId="15763A92" w14:textId="74010197" w:rsidR="00B74120" w:rsidRDefault="00B74120" w:rsidP="00B74120">
      <w:pPr>
        <w:pStyle w:val="ListParagraph"/>
        <w:ind w:left="1058" w:firstLine="360"/>
        <w:rPr>
          <w:color w:val="000000" w:themeColor="text1"/>
          <w:lang w:eastAsia="en-GB"/>
        </w:rPr>
      </w:pPr>
      <w:r w:rsidRPr="004D17E0">
        <w:rPr>
          <w:color w:val="000000" w:themeColor="text1"/>
          <w:lang w:eastAsia="en-GB"/>
        </w:rPr>
        <w:t xml:space="preserve">To review, discuss and agree on future actions re </w:t>
      </w:r>
      <w:r>
        <w:rPr>
          <w:color w:val="000000" w:themeColor="text1"/>
          <w:lang w:eastAsia="en-GB"/>
        </w:rPr>
        <w:t>Village Bench Upgrade</w:t>
      </w:r>
      <w:r w:rsidR="00552BD4">
        <w:rPr>
          <w:color w:val="000000" w:themeColor="text1"/>
          <w:lang w:eastAsia="en-GB"/>
        </w:rPr>
        <w:t xml:space="preserve"> - All</w:t>
      </w:r>
    </w:p>
    <w:p w14:paraId="70FD93E2" w14:textId="2114EB0F" w:rsidR="00336A28" w:rsidRDefault="00336A28">
      <w:pPr>
        <w:rPr>
          <w:rFonts w:asciiTheme="minorHAnsi" w:hAnsiTheme="minorHAnsi"/>
          <w:b/>
          <w:lang w:eastAsia="en-GB"/>
        </w:rPr>
      </w:pPr>
      <w:r>
        <w:rPr>
          <w:rFonts w:asciiTheme="minorHAnsi" w:hAnsiTheme="minorHAnsi"/>
          <w:b/>
          <w:lang w:eastAsia="en-GB"/>
        </w:rPr>
        <w:br w:type="page"/>
      </w:r>
    </w:p>
    <w:p w14:paraId="3A8A6DF3" w14:textId="77777777" w:rsidR="00887F03" w:rsidRPr="00982BD8" w:rsidRDefault="00887F03" w:rsidP="008956EA">
      <w:pPr>
        <w:rPr>
          <w:rFonts w:asciiTheme="minorHAnsi" w:hAnsiTheme="minorHAnsi"/>
          <w:b/>
          <w:lang w:eastAsia="en-GB"/>
        </w:rPr>
      </w:pPr>
    </w:p>
    <w:p w14:paraId="4E9F534F" w14:textId="65A6F67D" w:rsidR="00E56C0B" w:rsidRDefault="00E56C0B" w:rsidP="00B74120">
      <w:pPr>
        <w:pStyle w:val="ListParagraph"/>
        <w:numPr>
          <w:ilvl w:val="0"/>
          <w:numId w:val="19"/>
        </w:numPr>
        <w:ind w:right="-761"/>
        <w:rPr>
          <w:rFonts w:cs="Times New Roman"/>
          <w:u w:val="single"/>
        </w:rPr>
      </w:pPr>
      <w:r>
        <w:rPr>
          <w:rFonts w:cs="Times New Roman"/>
          <w:u w:val="single"/>
        </w:rPr>
        <w:t>Correspondence</w:t>
      </w:r>
      <w:r w:rsidR="00552BD4">
        <w:rPr>
          <w:rFonts w:cs="Times New Roman"/>
          <w:u w:val="single"/>
        </w:rPr>
        <w:t xml:space="preserve"> - All</w:t>
      </w:r>
    </w:p>
    <w:p w14:paraId="67E5E04A" w14:textId="77777777" w:rsidR="00E56C0B" w:rsidRDefault="00E56C0B" w:rsidP="00E56C0B">
      <w:pPr>
        <w:pStyle w:val="ListParagraph"/>
        <w:ind w:left="927"/>
        <w:rPr>
          <w:rFonts w:cs="Times New Roman"/>
          <w:u w:val="single"/>
        </w:rPr>
      </w:pPr>
    </w:p>
    <w:p w14:paraId="0268CFC7" w14:textId="514BE6E6" w:rsidR="008956EA" w:rsidRPr="00982BD8" w:rsidRDefault="00206E31" w:rsidP="00100B04">
      <w:pPr>
        <w:pStyle w:val="ListParagraph"/>
        <w:ind w:left="426"/>
        <w:rPr>
          <w:rFonts w:cs="Times New Roman"/>
          <w:u w:val="single"/>
        </w:rPr>
      </w:pPr>
      <w:r w:rsidRPr="00982BD8">
        <w:rPr>
          <w:rFonts w:cs="Times New Roman"/>
          <w:u w:val="single"/>
        </w:rPr>
        <w:t>To review and agree actions</w:t>
      </w:r>
      <w:r w:rsidR="0080359E" w:rsidRPr="00982BD8">
        <w:rPr>
          <w:rFonts w:cs="Times New Roman"/>
          <w:u w:val="single"/>
        </w:rPr>
        <w:t xml:space="preserve"> on</w:t>
      </w:r>
      <w:r w:rsidRPr="00982BD8">
        <w:rPr>
          <w:rFonts w:cs="Times New Roman"/>
          <w:u w:val="single"/>
        </w:rPr>
        <w:t xml:space="preserve"> c</w:t>
      </w:r>
      <w:r w:rsidR="008956EA" w:rsidRPr="00982BD8">
        <w:rPr>
          <w:rFonts w:cs="Times New Roman"/>
          <w:u w:val="single"/>
        </w:rPr>
        <w:t>orrespondence:</w:t>
      </w:r>
    </w:p>
    <w:p w14:paraId="676C0662" w14:textId="363DDBA2" w:rsidR="00236EDD" w:rsidRPr="00982BD8" w:rsidRDefault="00236EDD" w:rsidP="00236EDD">
      <w:pPr>
        <w:pStyle w:val="ListParagraph"/>
        <w:ind w:left="927"/>
        <w:rPr>
          <w:rFonts w:cs="Times New Roman"/>
          <w:u w:val="single"/>
        </w:rPr>
      </w:pPr>
    </w:p>
    <w:p w14:paraId="7622487C" w14:textId="77777777" w:rsidR="00A500E4" w:rsidRDefault="00B356A5" w:rsidP="00A500E4">
      <w:pPr>
        <w:pStyle w:val="ListParagraph"/>
        <w:numPr>
          <w:ilvl w:val="1"/>
          <w:numId w:val="20"/>
        </w:numPr>
        <w:spacing w:after="240"/>
        <w:ind w:hanging="785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Hornsea 4 </w:t>
      </w:r>
      <w:r w:rsidR="00336A28">
        <w:rPr>
          <w:rFonts w:cs="Times New Roman"/>
          <w:color w:val="000000" w:themeColor="text1"/>
        </w:rPr>
        <w:t>Site Visit – April (this is after</w:t>
      </w:r>
      <w:r>
        <w:rPr>
          <w:rFonts w:cs="Times New Roman"/>
          <w:color w:val="000000" w:themeColor="text1"/>
        </w:rPr>
        <w:t xml:space="preserve"> the next consultation deadline </w:t>
      </w:r>
      <w:r w:rsidR="00851CC9">
        <w:rPr>
          <w:rFonts w:cs="Times New Roman"/>
          <w:color w:val="000000" w:themeColor="text1"/>
        </w:rPr>
        <w:t>review (</w:t>
      </w:r>
      <w:r>
        <w:rPr>
          <w:rFonts w:cs="Times New Roman"/>
          <w:color w:val="000000" w:themeColor="text1"/>
        </w:rPr>
        <w:t>Wednesday 18</w:t>
      </w:r>
      <w:r w:rsidRPr="00B356A5">
        <w:rPr>
          <w:rFonts w:cs="Times New Roman"/>
          <w:color w:val="000000" w:themeColor="text1"/>
          <w:vertAlign w:val="superscript"/>
        </w:rPr>
        <w:t>th</w:t>
      </w:r>
      <w:r>
        <w:rPr>
          <w:rFonts w:cs="Times New Roman"/>
          <w:color w:val="000000" w:themeColor="text1"/>
        </w:rPr>
        <w:t xml:space="preserve"> March as discussed in February Meeting)). </w:t>
      </w:r>
    </w:p>
    <w:p w14:paraId="706832DF" w14:textId="1C43BA54" w:rsidR="00BF2EC8" w:rsidRPr="00A500E4" w:rsidRDefault="00B91472" w:rsidP="00A500E4">
      <w:pPr>
        <w:pStyle w:val="ListParagraph"/>
        <w:numPr>
          <w:ilvl w:val="1"/>
          <w:numId w:val="20"/>
        </w:numPr>
        <w:spacing w:after="240"/>
        <w:ind w:hanging="785"/>
        <w:rPr>
          <w:rFonts w:cs="Times New Roman"/>
          <w:color w:val="000000" w:themeColor="text1"/>
        </w:rPr>
      </w:pPr>
      <w:r w:rsidRPr="00A500E4">
        <w:rPr>
          <w:rFonts w:cs="Times New Roman"/>
          <w:color w:val="000000" w:themeColor="text1"/>
        </w:rPr>
        <w:t>ERNLLCA Newsletter (February 2020).</w:t>
      </w:r>
    </w:p>
    <w:p w14:paraId="75D38202" w14:textId="3A4B804D" w:rsidR="00B91472" w:rsidRDefault="004355E3" w:rsidP="00A500E4">
      <w:pPr>
        <w:pStyle w:val="ListParagraph"/>
        <w:numPr>
          <w:ilvl w:val="1"/>
          <w:numId w:val="20"/>
        </w:numPr>
        <w:spacing w:after="240"/>
        <w:ind w:hanging="785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ERYC Cabinet Newsletter</w:t>
      </w:r>
      <w:r w:rsidR="00851CC9">
        <w:rPr>
          <w:rFonts w:cs="Times New Roman"/>
          <w:color w:val="000000" w:themeColor="text1"/>
        </w:rPr>
        <w:t>.</w:t>
      </w:r>
    </w:p>
    <w:p w14:paraId="366F3320" w14:textId="77777777" w:rsidR="00A500E4" w:rsidRDefault="00A57A89" w:rsidP="00A500E4">
      <w:pPr>
        <w:pStyle w:val="ListParagraph"/>
        <w:numPr>
          <w:ilvl w:val="1"/>
          <w:numId w:val="20"/>
        </w:numPr>
        <w:spacing w:after="240"/>
        <w:ind w:hanging="785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Lund Road Chippings</w:t>
      </w:r>
      <w:r w:rsidR="006868FE">
        <w:rPr>
          <w:rFonts w:cs="Times New Roman"/>
          <w:color w:val="000000" w:themeColor="text1"/>
        </w:rPr>
        <w:t>.</w:t>
      </w:r>
    </w:p>
    <w:p w14:paraId="4F771956" w14:textId="77777777" w:rsidR="00A500E4" w:rsidRDefault="004B50BF" w:rsidP="00A500E4">
      <w:pPr>
        <w:pStyle w:val="ListParagraph"/>
        <w:numPr>
          <w:ilvl w:val="1"/>
          <w:numId w:val="20"/>
        </w:numPr>
        <w:spacing w:after="240"/>
        <w:ind w:hanging="785"/>
        <w:rPr>
          <w:rFonts w:cs="Times New Roman"/>
          <w:color w:val="000000" w:themeColor="text1"/>
        </w:rPr>
      </w:pPr>
      <w:r w:rsidRPr="00A500E4">
        <w:rPr>
          <w:rFonts w:cs="Times New Roman"/>
          <w:color w:val="000000" w:themeColor="text1"/>
        </w:rPr>
        <w:t>Joint Local Access Forum.</w:t>
      </w:r>
    </w:p>
    <w:p w14:paraId="15A468C6" w14:textId="77777777" w:rsidR="00A500E4" w:rsidRDefault="00CF10CF" w:rsidP="00A500E4">
      <w:pPr>
        <w:pStyle w:val="ListParagraph"/>
        <w:numPr>
          <w:ilvl w:val="1"/>
          <w:numId w:val="20"/>
        </w:numPr>
        <w:spacing w:after="240"/>
        <w:ind w:hanging="785"/>
        <w:rPr>
          <w:rFonts w:cs="Times New Roman"/>
          <w:color w:val="000000" w:themeColor="text1"/>
        </w:rPr>
      </w:pPr>
      <w:r w:rsidRPr="00A500E4">
        <w:rPr>
          <w:rFonts w:cs="Times New Roman"/>
          <w:color w:val="000000" w:themeColor="text1"/>
        </w:rPr>
        <w:t>VE Day – VH Fund Application</w:t>
      </w:r>
      <w:r w:rsidR="00FC47E3" w:rsidRPr="00A500E4">
        <w:rPr>
          <w:rFonts w:cs="Times New Roman"/>
          <w:color w:val="000000" w:themeColor="text1"/>
        </w:rPr>
        <w:t xml:space="preserve"> Update</w:t>
      </w:r>
      <w:r w:rsidRPr="00A500E4">
        <w:rPr>
          <w:rFonts w:cs="Times New Roman"/>
          <w:color w:val="000000" w:themeColor="text1"/>
        </w:rPr>
        <w:t>.</w:t>
      </w:r>
    </w:p>
    <w:p w14:paraId="386374EC" w14:textId="77777777" w:rsidR="00A500E4" w:rsidRDefault="00FC47E3" w:rsidP="00A500E4">
      <w:pPr>
        <w:pStyle w:val="ListParagraph"/>
        <w:numPr>
          <w:ilvl w:val="1"/>
          <w:numId w:val="20"/>
        </w:numPr>
        <w:spacing w:after="240"/>
        <w:ind w:hanging="785"/>
        <w:rPr>
          <w:rFonts w:cs="Times New Roman"/>
          <w:color w:val="000000" w:themeColor="text1"/>
        </w:rPr>
      </w:pPr>
      <w:r w:rsidRPr="00A500E4">
        <w:rPr>
          <w:rFonts w:cs="Times New Roman"/>
          <w:color w:val="000000" w:themeColor="text1"/>
        </w:rPr>
        <w:t>Errol Remington (Bench) – Update.</w:t>
      </w:r>
    </w:p>
    <w:p w14:paraId="48ABF468" w14:textId="77777777" w:rsidR="00A500E4" w:rsidRDefault="00FC47E3" w:rsidP="00A500E4">
      <w:pPr>
        <w:pStyle w:val="ListParagraph"/>
        <w:numPr>
          <w:ilvl w:val="1"/>
          <w:numId w:val="20"/>
        </w:numPr>
        <w:spacing w:after="240"/>
        <w:ind w:hanging="785"/>
        <w:rPr>
          <w:rFonts w:cs="Times New Roman"/>
          <w:color w:val="000000" w:themeColor="text1"/>
        </w:rPr>
      </w:pPr>
      <w:r w:rsidRPr="00A500E4">
        <w:rPr>
          <w:rFonts w:cs="Times New Roman"/>
          <w:color w:val="000000" w:themeColor="text1"/>
        </w:rPr>
        <w:t>Lockington Footpath No 16.</w:t>
      </w:r>
    </w:p>
    <w:p w14:paraId="65A65037" w14:textId="61427724" w:rsidR="00A500E4" w:rsidRDefault="00E12E28" w:rsidP="00A500E4">
      <w:pPr>
        <w:pStyle w:val="ListParagraph"/>
        <w:numPr>
          <w:ilvl w:val="1"/>
          <w:numId w:val="20"/>
        </w:numPr>
        <w:spacing w:after="240"/>
        <w:ind w:hanging="785"/>
        <w:rPr>
          <w:rFonts w:cs="Times New Roman"/>
          <w:color w:val="000000" w:themeColor="text1"/>
        </w:rPr>
      </w:pPr>
      <w:r w:rsidRPr="00A500E4">
        <w:rPr>
          <w:rFonts w:cs="Times New Roman"/>
          <w:color w:val="000000" w:themeColor="text1"/>
        </w:rPr>
        <w:t xml:space="preserve">SLCC </w:t>
      </w:r>
      <w:r w:rsidR="00336A28" w:rsidRPr="00A500E4">
        <w:rPr>
          <w:rFonts w:cs="Times New Roman"/>
          <w:color w:val="000000" w:themeColor="text1"/>
        </w:rPr>
        <w:t xml:space="preserve">Website &amp; Mobile Apps </w:t>
      </w:r>
      <w:r w:rsidR="00395C5B" w:rsidRPr="00A500E4">
        <w:rPr>
          <w:rFonts w:cs="Times New Roman"/>
          <w:color w:val="000000" w:themeColor="text1"/>
        </w:rPr>
        <w:t>Accessibility Regs (WCAG Website) -Sept 2</w:t>
      </w:r>
      <w:r w:rsidR="00A500E4">
        <w:rPr>
          <w:rFonts w:cs="Times New Roman"/>
          <w:color w:val="000000" w:themeColor="text1"/>
        </w:rPr>
        <w:t>020</w:t>
      </w:r>
    </w:p>
    <w:p w14:paraId="401AE47A" w14:textId="77777777" w:rsidR="00A500E4" w:rsidRDefault="003144ED" w:rsidP="00A500E4">
      <w:pPr>
        <w:pStyle w:val="ListParagraph"/>
        <w:numPr>
          <w:ilvl w:val="1"/>
          <w:numId w:val="20"/>
        </w:numPr>
        <w:spacing w:after="240"/>
        <w:ind w:hanging="785"/>
        <w:rPr>
          <w:rFonts w:cs="Times New Roman"/>
          <w:color w:val="000000" w:themeColor="text1"/>
        </w:rPr>
      </w:pPr>
      <w:r w:rsidRPr="00A500E4">
        <w:rPr>
          <w:rFonts w:cs="Times New Roman"/>
          <w:color w:val="000000" w:themeColor="text1"/>
        </w:rPr>
        <w:t>Planning @ Alamein Barracks Driffield.</w:t>
      </w:r>
    </w:p>
    <w:p w14:paraId="653F60C0" w14:textId="77777777" w:rsidR="00A500E4" w:rsidRDefault="003144ED" w:rsidP="00A500E4">
      <w:pPr>
        <w:pStyle w:val="ListParagraph"/>
        <w:numPr>
          <w:ilvl w:val="1"/>
          <w:numId w:val="20"/>
        </w:numPr>
        <w:spacing w:after="240"/>
        <w:ind w:hanging="785"/>
        <w:rPr>
          <w:rFonts w:cs="Times New Roman"/>
          <w:color w:val="000000" w:themeColor="text1"/>
        </w:rPr>
      </w:pPr>
      <w:r w:rsidRPr="00A500E4">
        <w:rPr>
          <w:rFonts w:cs="Times New Roman"/>
          <w:color w:val="000000" w:themeColor="text1"/>
        </w:rPr>
        <w:t>Dormant Asset Policy Consultation.</w:t>
      </w:r>
    </w:p>
    <w:p w14:paraId="4633AFAB" w14:textId="77777777" w:rsidR="00A500E4" w:rsidRDefault="003144ED" w:rsidP="00A500E4">
      <w:pPr>
        <w:pStyle w:val="ListParagraph"/>
        <w:numPr>
          <w:ilvl w:val="1"/>
          <w:numId w:val="20"/>
        </w:numPr>
        <w:spacing w:after="240"/>
        <w:ind w:hanging="785"/>
        <w:rPr>
          <w:rFonts w:cs="Times New Roman"/>
          <w:color w:val="000000" w:themeColor="text1"/>
        </w:rPr>
      </w:pPr>
      <w:r w:rsidRPr="00A500E4">
        <w:rPr>
          <w:rFonts w:cs="Times New Roman"/>
          <w:color w:val="000000" w:themeColor="text1"/>
        </w:rPr>
        <w:t>Calor Rural Community Fund.</w:t>
      </w:r>
    </w:p>
    <w:p w14:paraId="7B3CBC73" w14:textId="77777777" w:rsidR="00A500E4" w:rsidRDefault="003144ED" w:rsidP="00A500E4">
      <w:pPr>
        <w:pStyle w:val="ListParagraph"/>
        <w:numPr>
          <w:ilvl w:val="1"/>
          <w:numId w:val="20"/>
        </w:numPr>
        <w:spacing w:after="240"/>
        <w:ind w:hanging="785"/>
        <w:rPr>
          <w:rFonts w:cs="Times New Roman"/>
          <w:color w:val="000000" w:themeColor="text1"/>
        </w:rPr>
      </w:pPr>
      <w:r w:rsidRPr="00A500E4">
        <w:rPr>
          <w:rFonts w:cs="Times New Roman"/>
          <w:color w:val="000000" w:themeColor="text1"/>
        </w:rPr>
        <w:t>Corona Virus (ERNLLCA).</w:t>
      </w:r>
    </w:p>
    <w:p w14:paraId="06613AA4" w14:textId="64168E32" w:rsidR="00A52D35" w:rsidRDefault="00A52D35" w:rsidP="00A500E4">
      <w:pPr>
        <w:pStyle w:val="ListParagraph"/>
        <w:numPr>
          <w:ilvl w:val="1"/>
          <w:numId w:val="20"/>
        </w:numPr>
        <w:spacing w:after="240"/>
        <w:ind w:hanging="785"/>
        <w:rPr>
          <w:rFonts w:cs="Times New Roman"/>
          <w:color w:val="000000" w:themeColor="text1"/>
        </w:rPr>
      </w:pPr>
      <w:r w:rsidRPr="00A500E4">
        <w:rPr>
          <w:rFonts w:cs="Times New Roman"/>
          <w:color w:val="000000" w:themeColor="text1"/>
        </w:rPr>
        <w:t>East Riding of Yorkshire Council - Town and Parish Council Charter Consultation.</w:t>
      </w:r>
    </w:p>
    <w:p w14:paraId="680DF0C3" w14:textId="79DA61EC" w:rsidR="00B30C6D" w:rsidRPr="00A500E4" w:rsidRDefault="00B30C6D" w:rsidP="00A500E4">
      <w:pPr>
        <w:pStyle w:val="ListParagraph"/>
        <w:numPr>
          <w:ilvl w:val="1"/>
          <w:numId w:val="20"/>
        </w:numPr>
        <w:spacing w:after="240"/>
        <w:ind w:hanging="785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White Railings across bridges.</w:t>
      </w:r>
    </w:p>
    <w:p w14:paraId="31090B80" w14:textId="514B0455" w:rsidR="00E56C0B" w:rsidRPr="00A500E4" w:rsidRDefault="00A500E4" w:rsidP="00A500E4">
      <w:pPr>
        <w:rPr>
          <w:rFonts w:asciiTheme="minorHAnsi" w:hAnsiTheme="minorHAnsi" w:cstheme="minorHAnsi"/>
          <w:u w:val="single"/>
          <w:lang w:eastAsia="en-GB"/>
        </w:rPr>
      </w:pPr>
      <w:r>
        <w:rPr>
          <w:rFonts w:asciiTheme="minorHAnsi" w:hAnsiTheme="minorHAnsi" w:cstheme="minorHAnsi"/>
          <w:u w:val="single"/>
          <w:lang w:eastAsia="en-GB"/>
        </w:rPr>
        <w:t xml:space="preserve">7   </w:t>
      </w:r>
      <w:r w:rsidR="00E56C0B" w:rsidRPr="00A500E4">
        <w:rPr>
          <w:rFonts w:asciiTheme="minorHAnsi" w:hAnsiTheme="minorHAnsi" w:cstheme="minorHAnsi"/>
          <w:u w:val="single"/>
          <w:lang w:eastAsia="en-GB"/>
        </w:rPr>
        <w:t>Planning</w:t>
      </w:r>
      <w:r w:rsidR="00552BD4">
        <w:rPr>
          <w:rFonts w:asciiTheme="minorHAnsi" w:hAnsiTheme="minorHAnsi" w:cstheme="minorHAnsi"/>
          <w:u w:val="single"/>
          <w:lang w:eastAsia="en-GB"/>
        </w:rPr>
        <w:t xml:space="preserve"> - All</w:t>
      </w:r>
    </w:p>
    <w:p w14:paraId="19F45CF8" w14:textId="77777777" w:rsidR="00E56C0B" w:rsidRDefault="00E56C0B" w:rsidP="00E56C0B">
      <w:pPr>
        <w:pStyle w:val="ListParagraph"/>
        <w:ind w:left="927"/>
        <w:rPr>
          <w:rFonts w:eastAsia="Times New Roman" w:cs="Times New Roman"/>
          <w:u w:val="single"/>
          <w:lang w:eastAsia="en-GB"/>
        </w:rPr>
      </w:pPr>
    </w:p>
    <w:p w14:paraId="2272741B" w14:textId="75E1D94A" w:rsidR="008E6B64" w:rsidRPr="00F075E3" w:rsidRDefault="00206E31" w:rsidP="00100B04">
      <w:pPr>
        <w:pStyle w:val="ListParagraph"/>
        <w:ind w:left="0"/>
        <w:rPr>
          <w:rFonts w:eastAsia="Times New Roman" w:cs="Times New Roman"/>
          <w:u w:val="single"/>
          <w:lang w:eastAsia="en-GB"/>
        </w:rPr>
      </w:pPr>
      <w:r w:rsidRPr="00982BD8">
        <w:rPr>
          <w:rFonts w:eastAsia="Times New Roman" w:cs="Times New Roman"/>
          <w:u w:val="single"/>
          <w:lang w:eastAsia="en-GB"/>
        </w:rPr>
        <w:t xml:space="preserve">To </w:t>
      </w:r>
      <w:r w:rsidR="00BD1226" w:rsidRPr="00982BD8">
        <w:rPr>
          <w:rFonts w:eastAsia="Times New Roman" w:cs="Times New Roman"/>
          <w:u w:val="single"/>
          <w:lang w:eastAsia="en-GB"/>
        </w:rPr>
        <w:t>c</w:t>
      </w:r>
      <w:r w:rsidR="00A47DC2" w:rsidRPr="00982BD8">
        <w:rPr>
          <w:rFonts w:eastAsia="Times New Roman" w:cs="Times New Roman"/>
          <w:u w:val="single"/>
          <w:lang w:eastAsia="en-GB"/>
        </w:rPr>
        <w:t xml:space="preserve">onsider &amp; </w:t>
      </w:r>
      <w:r w:rsidR="00BD1226" w:rsidRPr="00982BD8">
        <w:rPr>
          <w:rFonts w:eastAsia="Times New Roman" w:cs="Times New Roman"/>
          <w:u w:val="single"/>
          <w:lang w:eastAsia="en-GB"/>
        </w:rPr>
        <w:t>s</w:t>
      </w:r>
      <w:r w:rsidR="00A47DC2" w:rsidRPr="00982BD8">
        <w:rPr>
          <w:rFonts w:eastAsia="Times New Roman" w:cs="Times New Roman"/>
          <w:u w:val="single"/>
          <w:lang w:eastAsia="en-GB"/>
        </w:rPr>
        <w:t xml:space="preserve">ubmit </w:t>
      </w:r>
      <w:r w:rsidR="00BD1226" w:rsidRPr="00982BD8">
        <w:rPr>
          <w:rFonts w:eastAsia="Times New Roman" w:cs="Times New Roman"/>
          <w:u w:val="single"/>
          <w:lang w:eastAsia="en-GB"/>
        </w:rPr>
        <w:t>o</w:t>
      </w:r>
      <w:r w:rsidR="00A47DC2" w:rsidRPr="00982BD8">
        <w:rPr>
          <w:rFonts w:eastAsia="Times New Roman" w:cs="Times New Roman"/>
          <w:u w:val="single"/>
          <w:lang w:eastAsia="en-GB"/>
        </w:rPr>
        <w:t xml:space="preserve">bservations for the following </w:t>
      </w:r>
      <w:r w:rsidR="008956EA" w:rsidRPr="00982BD8">
        <w:rPr>
          <w:rFonts w:eastAsia="Times New Roman" w:cs="Times New Roman"/>
          <w:u w:val="single"/>
          <w:lang w:eastAsia="en-GB"/>
        </w:rPr>
        <w:t>Planning Applications</w:t>
      </w:r>
      <w:r w:rsidR="008E6B64">
        <w:rPr>
          <w:rFonts w:eastAsia="Times New Roman" w:cs="Times New Roman"/>
          <w:u w:val="single"/>
          <w:lang w:eastAsia="en-GB"/>
        </w:rPr>
        <w:t>/Approvals</w:t>
      </w:r>
      <w:r w:rsidR="00833600" w:rsidRPr="00982BD8">
        <w:rPr>
          <w:rFonts w:eastAsia="Times New Roman" w:cs="Times New Roman"/>
          <w:u w:val="single"/>
          <w:lang w:eastAsia="en-GB"/>
        </w:rPr>
        <w:t>:</w:t>
      </w:r>
    </w:p>
    <w:p w14:paraId="1BDCEF93" w14:textId="77777777" w:rsidR="008E6B64" w:rsidRDefault="008E6B64" w:rsidP="008E6B64">
      <w:pPr>
        <w:ind w:left="927"/>
        <w:rPr>
          <w:rFonts w:asciiTheme="minorHAnsi" w:hAnsiTheme="minorHAnsi"/>
          <w:color w:val="000000" w:themeColor="text1"/>
          <w:lang w:eastAsia="en-GB"/>
        </w:rPr>
      </w:pPr>
    </w:p>
    <w:p w14:paraId="05DFA3FC" w14:textId="6E5D35E7" w:rsidR="008E6B64" w:rsidRPr="00A500E4" w:rsidRDefault="008E6B64" w:rsidP="00100B04">
      <w:pPr>
        <w:pStyle w:val="ListParagraph"/>
        <w:numPr>
          <w:ilvl w:val="1"/>
          <w:numId w:val="22"/>
        </w:numPr>
        <w:ind w:left="1276" w:hanging="349"/>
        <w:rPr>
          <w:color w:val="000000" w:themeColor="text1"/>
          <w:lang w:eastAsia="en-GB"/>
        </w:rPr>
      </w:pPr>
      <w:r w:rsidRPr="00A500E4">
        <w:rPr>
          <w:color w:val="000000" w:themeColor="text1"/>
          <w:lang w:eastAsia="en-GB"/>
        </w:rPr>
        <w:t>ERYC Planning Decision 20/00047/TCA/</w:t>
      </w:r>
      <w:r w:rsidR="00F075E3" w:rsidRPr="00A500E4">
        <w:rPr>
          <w:color w:val="000000" w:themeColor="text1"/>
          <w:lang w:eastAsia="en-GB"/>
        </w:rPr>
        <w:t>– Fell Cedar Tree;</w:t>
      </w:r>
      <w:r w:rsidRPr="00A500E4">
        <w:rPr>
          <w:color w:val="000000" w:themeColor="text1"/>
          <w:lang w:eastAsia="en-GB"/>
        </w:rPr>
        <w:t xml:space="preserve"> </w:t>
      </w:r>
      <w:r w:rsidR="00F075E3" w:rsidRPr="00A500E4">
        <w:rPr>
          <w:color w:val="000000" w:themeColor="text1"/>
          <w:lang w:eastAsia="en-GB"/>
        </w:rPr>
        <w:t>Ellerbridge, 58 Front Street</w:t>
      </w:r>
      <w:r w:rsidRPr="00A500E4">
        <w:rPr>
          <w:color w:val="000000" w:themeColor="text1"/>
          <w:lang w:eastAsia="en-GB"/>
        </w:rPr>
        <w:t xml:space="preserve">. </w:t>
      </w:r>
    </w:p>
    <w:p w14:paraId="78317756" w14:textId="77777777" w:rsidR="00F075E3" w:rsidRPr="00F075E3" w:rsidRDefault="00F075E3" w:rsidP="00100B04">
      <w:pPr>
        <w:pStyle w:val="ListParagraph"/>
        <w:ind w:left="1276" w:hanging="349"/>
        <w:rPr>
          <w:color w:val="000000" w:themeColor="text1"/>
          <w:lang w:eastAsia="en-GB"/>
        </w:rPr>
      </w:pPr>
    </w:p>
    <w:p w14:paraId="6FA2BC42" w14:textId="53ED281C" w:rsidR="008E6B64" w:rsidRDefault="001256E3" w:rsidP="00100B04">
      <w:pPr>
        <w:ind w:left="1276" w:hanging="349"/>
        <w:rPr>
          <w:rFonts w:asciiTheme="minorHAnsi" w:hAnsiTheme="minorHAnsi"/>
          <w:color w:val="000000" w:themeColor="text1"/>
          <w:u w:val="single"/>
          <w:lang w:eastAsia="en-GB"/>
        </w:rPr>
      </w:pPr>
      <w:r>
        <w:rPr>
          <w:rFonts w:asciiTheme="minorHAnsi" w:hAnsiTheme="minorHAnsi"/>
          <w:color w:val="000000" w:themeColor="text1"/>
          <w:u w:val="single"/>
          <w:lang w:eastAsia="en-GB"/>
        </w:rPr>
        <w:t xml:space="preserve">Decision - </w:t>
      </w:r>
      <w:r w:rsidR="00F075E3">
        <w:rPr>
          <w:rFonts w:asciiTheme="minorHAnsi" w:hAnsiTheme="minorHAnsi"/>
          <w:color w:val="000000" w:themeColor="text1"/>
          <w:u w:val="single"/>
          <w:lang w:eastAsia="en-GB"/>
        </w:rPr>
        <w:t xml:space="preserve">Raise </w:t>
      </w:r>
      <w:r w:rsidR="008E6B64" w:rsidRPr="005526C5">
        <w:rPr>
          <w:rFonts w:asciiTheme="minorHAnsi" w:hAnsiTheme="minorHAnsi"/>
          <w:color w:val="000000" w:themeColor="text1"/>
          <w:u w:val="single"/>
          <w:lang w:eastAsia="en-GB"/>
        </w:rPr>
        <w:t>No Objections.</w:t>
      </w:r>
    </w:p>
    <w:p w14:paraId="65BF7E0E" w14:textId="77777777" w:rsidR="00E7600E" w:rsidRDefault="00E7600E" w:rsidP="00100B04">
      <w:pPr>
        <w:ind w:left="1276" w:hanging="349"/>
        <w:rPr>
          <w:rFonts w:asciiTheme="minorHAnsi" w:hAnsiTheme="minorHAnsi"/>
          <w:color w:val="000000" w:themeColor="text1"/>
          <w:u w:val="single"/>
          <w:lang w:eastAsia="en-GB"/>
        </w:rPr>
      </w:pPr>
    </w:p>
    <w:p w14:paraId="6D5A48B9" w14:textId="5BEFE910" w:rsidR="00E7600E" w:rsidRPr="00A500E4" w:rsidRDefault="00E7600E" w:rsidP="00100B04">
      <w:pPr>
        <w:pStyle w:val="ListParagraph"/>
        <w:numPr>
          <w:ilvl w:val="1"/>
          <w:numId w:val="22"/>
        </w:numPr>
        <w:ind w:left="1276" w:hanging="349"/>
        <w:rPr>
          <w:color w:val="000000" w:themeColor="text1"/>
          <w:lang w:eastAsia="en-GB"/>
        </w:rPr>
      </w:pPr>
      <w:r w:rsidRPr="00A500E4">
        <w:rPr>
          <w:color w:val="000000" w:themeColor="text1"/>
          <w:lang w:eastAsia="en-GB"/>
        </w:rPr>
        <w:t>ERYC Planning Decision 19/03841/PLF/– Erection of a dwelling and detached garage</w:t>
      </w:r>
      <w:r w:rsidR="0039119B" w:rsidRPr="00A500E4">
        <w:rPr>
          <w:color w:val="000000" w:themeColor="text1"/>
          <w:lang w:eastAsia="en-GB"/>
        </w:rPr>
        <w:t xml:space="preserve"> (East of School Farm)</w:t>
      </w:r>
      <w:r w:rsidRPr="00A500E4">
        <w:rPr>
          <w:color w:val="000000" w:themeColor="text1"/>
          <w:lang w:eastAsia="en-GB"/>
        </w:rPr>
        <w:t xml:space="preserve">. </w:t>
      </w:r>
    </w:p>
    <w:p w14:paraId="3BA4D9C4" w14:textId="77777777" w:rsidR="00E7600E" w:rsidRPr="00F075E3" w:rsidRDefault="00E7600E" w:rsidP="00100B04">
      <w:pPr>
        <w:pStyle w:val="ListParagraph"/>
        <w:ind w:left="1276" w:hanging="349"/>
        <w:rPr>
          <w:color w:val="000000" w:themeColor="text1"/>
          <w:lang w:eastAsia="en-GB"/>
        </w:rPr>
      </w:pPr>
    </w:p>
    <w:p w14:paraId="3E431815" w14:textId="2BD4DD55" w:rsidR="00E7600E" w:rsidRPr="005526C5" w:rsidRDefault="00E7600E" w:rsidP="00100B04">
      <w:pPr>
        <w:ind w:left="1276" w:hanging="349"/>
        <w:rPr>
          <w:rFonts w:asciiTheme="minorHAnsi" w:hAnsiTheme="minorHAnsi"/>
          <w:color w:val="000000" w:themeColor="text1"/>
          <w:u w:val="single"/>
          <w:lang w:eastAsia="en-GB"/>
        </w:rPr>
      </w:pPr>
      <w:r>
        <w:rPr>
          <w:rFonts w:asciiTheme="minorHAnsi" w:hAnsiTheme="minorHAnsi"/>
          <w:color w:val="000000" w:themeColor="text1"/>
          <w:u w:val="single"/>
          <w:lang w:eastAsia="en-GB"/>
        </w:rPr>
        <w:t>Decision – Grant Planning Permission</w:t>
      </w:r>
      <w:r w:rsidRPr="005526C5">
        <w:rPr>
          <w:rFonts w:asciiTheme="minorHAnsi" w:hAnsiTheme="minorHAnsi"/>
          <w:color w:val="000000" w:themeColor="text1"/>
          <w:u w:val="single"/>
          <w:lang w:eastAsia="en-GB"/>
        </w:rPr>
        <w:t>.</w:t>
      </w:r>
    </w:p>
    <w:p w14:paraId="4F395A25" w14:textId="77777777" w:rsidR="00433CA4" w:rsidRDefault="00433CA4" w:rsidP="00100B04">
      <w:pPr>
        <w:ind w:left="1276" w:hanging="349"/>
        <w:rPr>
          <w:rFonts w:asciiTheme="minorHAnsi" w:hAnsiTheme="minorHAnsi"/>
          <w:u w:val="single"/>
          <w:lang w:eastAsia="en-GB"/>
        </w:rPr>
      </w:pPr>
    </w:p>
    <w:p w14:paraId="38CA8C61" w14:textId="581D1F75" w:rsidR="00F26EB8" w:rsidRPr="00A500E4" w:rsidRDefault="00F26EB8" w:rsidP="00100B04">
      <w:pPr>
        <w:pStyle w:val="ListParagraph"/>
        <w:numPr>
          <w:ilvl w:val="1"/>
          <w:numId w:val="22"/>
        </w:numPr>
        <w:ind w:left="1276" w:hanging="349"/>
        <w:rPr>
          <w:color w:val="000000" w:themeColor="text1"/>
          <w:lang w:eastAsia="en-GB"/>
        </w:rPr>
      </w:pPr>
      <w:r w:rsidRPr="00A500E4">
        <w:rPr>
          <w:color w:val="000000" w:themeColor="text1"/>
          <w:lang w:eastAsia="en-GB"/>
        </w:rPr>
        <w:t>ERYC Planning Decision 20/00117/PLF/– Construction of pitched roof over existing single storey extension to side.</w:t>
      </w:r>
    </w:p>
    <w:p w14:paraId="18D8BF08" w14:textId="77777777" w:rsidR="00F26EB8" w:rsidRDefault="00F26EB8" w:rsidP="00100B04">
      <w:pPr>
        <w:ind w:left="1276" w:hanging="349"/>
        <w:rPr>
          <w:rFonts w:asciiTheme="minorHAnsi" w:hAnsiTheme="minorHAnsi"/>
          <w:u w:val="single"/>
          <w:lang w:eastAsia="en-GB"/>
        </w:rPr>
      </w:pPr>
    </w:p>
    <w:p w14:paraId="095D10AE" w14:textId="026559D0" w:rsidR="00F26EB8" w:rsidRPr="00F26EB8" w:rsidRDefault="00F26EB8" w:rsidP="00100B04">
      <w:pPr>
        <w:ind w:left="1276" w:hanging="349"/>
        <w:rPr>
          <w:rFonts w:asciiTheme="minorHAnsi" w:hAnsiTheme="minorHAnsi"/>
          <w:color w:val="000000" w:themeColor="text1"/>
          <w:u w:val="single"/>
          <w:lang w:eastAsia="en-GB"/>
        </w:rPr>
      </w:pPr>
      <w:r>
        <w:rPr>
          <w:rFonts w:asciiTheme="minorHAnsi" w:hAnsiTheme="minorHAnsi"/>
          <w:color w:val="000000" w:themeColor="text1"/>
          <w:u w:val="single"/>
          <w:lang w:eastAsia="en-GB"/>
        </w:rPr>
        <w:t>Decision – Grant Planning Permission</w:t>
      </w:r>
      <w:r w:rsidRPr="005526C5">
        <w:rPr>
          <w:rFonts w:asciiTheme="minorHAnsi" w:hAnsiTheme="minorHAnsi"/>
          <w:color w:val="000000" w:themeColor="text1"/>
          <w:u w:val="single"/>
          <w:lang w:eastAsia="en-GB"/>
        </w:rPr>
        <w:t>.</w:t>
      </w:r>
    </w:p>
    <w:p w14:paraId="5255988F" w14:textId="4F34AB9A" w:rsidR="00A500E4" w:rsidRDefault="00A500E4">
      <w:pPr>
        <w:rPr>
          <w:rFonts w:asciiTheme="minorHAnsi" w:hAnsiTheme="minorHAnsi"/>
          <w:u w:val="single"/>
          <w:lang w:eastAsia="en-GB"/>
        </w:rPr>
      </w:pPr>
      <w:r>
        <w:rPr>
          <w:rFonts w:asciiTheme="minorHAnsi" w:hAnsiTheme="minorHAnsi"/>
          <w:u w:val="single"/>
          <w:lang w:eastAsia="en-GB"/>
        </w:rPr>
        <w:br w:type="page"/>
      </w:r>
    </w:p>
    <w:p w14:paraId="32A823DD" w14:textId="77777777" w:rsidR="00F26EB8" w:rsidRPr="00982BD8" w:rsidRDefault="00F26EB8" w:rsidP="003144ED">
      <w:pPr>
        <w:rPr>
          <w:rFonts w:asciiTheme="minorHAnsi" w:hAnsiTheme="minorHAnsi"/>
          <w:u w:val="single"/>
          <w:lang w:eastAsia="en-GB"/>
        </w:rPr>
      </w:pPr>
    </w:p>
    <w:p w14:paraId="286EC121" w14:textId="72BA1931" w:rsidR="00601B2F" w:rsidRPr="00A500E4" w:rsidRDefault="008845B4" w:rsidP="00A500E4">
      <w:pPr>
        <w:pStyle w:val="ListParagraph"/>
        <w:numPr>
          <w:ilvl w:val="0"/>
          <w:numId w:val="22"/>
        </w:numPr>
        <w:rPr>
          <w:u w:val="single"/>
        </w:rPr>
      </w:pPr>
      <w:r w:rsidRPr="00A500E4">
        <w:rPr>
          <w:u w:val="single"/>
        </w:rPr>
        <w:t>Finance</w:t>
      </w:r>
      <w:r w:rsidR="00E163E2" w:rsidRPr="00A500E4">
        <w:rPr>
          <w:u w:val="single"/>
        </w:rPr>
        <w:t>s</w:t>
      </w:r>
      <w:r w:rsidR="00552BD4">
        <w:rPr>
          <w:u w:val="single"/>
        </w:rPr>
        <w:t xml:space="preserve"> - Clerk</w:t>
      </w:r>
    </w:p>
    <w:p w14:paraId="4968CACD" w14:textId="77777777" w:rsidR="00D12344" w:rsidRPr="00982BD8" w:rsidRDefault="00D12344" w:rsidP="00700DF0">
      <w:pPr>
        <w:rPr>
          <w:rFonts w:asciiTheme="minorHAnsi" w:hAnsiTheme="minorHAnsi"/>
          <w:color w:val="000000" w:themeColor="text1"/>
        </w:rPr>
      </w:pPr>
    </w:p>
    <w:p w14:paraId="17FFF8CE" w14:textId="092BB11B" w:rsidR="008320F0" w:rsidRPr="00397C86" w:rsidRDefault="00397C86" w:rsidP="00A500E4">
      <w:pPr>
        <w:pStyle w:val="ListParagraph"/>
        <w:numPr>
          <w:ilvl w:val="1"/>
          <w:numId w:val="22"/>
        </w:numPr>
      </w:pPr>
      <w:r>
        <w:rPr>
          <w:rFonts w:cs="Times New Roman"/>
          <w:color w:val="000000" w:themeColor="text1"/>
        </w:rPr>
        <w:t xml:space="preserve">   </w:t>
      </w:r>
      <w:r w:rsidR="00D552C1">
        <w:rPr>
          <w:rFonts w:cs="Times New Roman"/>
          <w:color w:val="000000" w:themeColor="text1"/>
        </w:rPr>
        <w:t>Approve payment of £54 (£45 + VAT) for Clerk (ERNLLCA) Financial Training.</w:t>
      </w:r>
    </w:p>
    <w:p w14:paraId="7F1CC4DC" w14:textId="6C17CD74" w:rsidR="00397C86" w:rsidRPr="0014621F" w:rsidRDefault="00397C86" w:rsidP="00A500E4">
      <w:pPr>
        <w:pStyle w:val="ListParagraph"/>
        <w:numPr>
          <w:ilvl w:val="1"/>
          <w:numId w:val="22"/>
        </w:numPr>
      </w:pPr>
      <w:r>
        <w:rPr>
          <w:rFonts w:cs="Times New Roman"/>
          <w:color w:val="000000" w:themeColor="text1"/>
        </w:rPr>
        <w:t xml:space="preserve">   Approve </w:t>
      </w:r>
      <w:r w:rsidR="003C250F">
        <w:rPr>
          <w:rFonts w:cs="Times New Roman"/>
          <w:color w:val="000000" w:themeColor="text1"/>
        </w:rPr>
        <w:t>the services of Brian Brooks, Internal Auditor for 2019/20 (£225).</w:t>
      </w:r>
    </w:p>
    <w:p w14:paraId="3018F72B" w14:textId="77777777" w:rsidR="0014621F" w:rsidRPr="00982BD8" w:rsidRDefault="0014621F" w:rsidP="0014621F">
      <w:pPr>
        <w:pStyle w:val="ListParagraph"/>
        <w:ind w:left="1353"/>
      </w:pPr>
    </w:p>
    <w:p w14:paraId="62660C1D" w14:textId="269B122C" w:rsidR="008956EA" w:rsidRPr="000512FA" w:rsidRDefault="008956EA" w:rsidP="00A500E4">
      <w:pPr>
        <w:pStyle w:val="ListParagraph"/>
        <w:numPr>
          <w:ilvl w:val="0"/>
          <w:numId w:val="22"/>
        </w:numPr>
        <w:rPr>
          <w:u w:val="single"/>
        </w:rPr>
      </w:pPr>
      <w:r w:rsidRPr="00B521DD">
        <w:rPr>
          <w:rFonts w:cs="Times New Roman"/>
          <w:u w:val="single"/>
        </w:rPr>
        <w:t>AOB</w:t>
      </w:r>
    </w:p>
    <w:p w14:paraId="2614E173" w14:textId="77777777" w:rsidR="000512FA" w:rsidRPr="000512FA" w:rsidRDefault="000512FA" w:rsidP="000512FA">
      <w:pPr>
        <w:rPr>
          <w:u w:val="single"/>
        </w:rPr>
      </w:pPr>
    </w:p>
    <w:p w14:paraId="5B138B37" w14:textId="77777777" w:rsidR="009B7493" w:rsidRPr="00982BD8" w:rsidRDefault="009B7493" w:rsidP="00C34E1B">
      <w:pPr>
        <w:rPr>
          <w:rFonts w:asciiTheme="minorHAnsi" w:hAnsiTheme="minorHAnsi"/>
          <w:u w:val="single"/>
        </w:rPr>
      </w:pPr>
    </w:p>
    <w:p w14:paraId="06C7A3D5" w14:textId="26CE55D2" w:rsidR="008956EA" w:rsidRPr="00982BD8" w:rsidRDefault="008956EA" w:rsidP="00A500E4">
      <w:pPr>
        <w:pStyle w:val="ListParagraph"/>
        <w:numPr>
          <w:ilvl w:val="0"/>
          <w:numId w:val="22"/>
        </w:numPr>
        <w:rPr>
          <w:rFonts w:cs="Times New Roman"/>
          <w:u w:val="single"/>
        </w:rPr>
      </w:pPr>
      <w:r w:rsidRPr="00982BD8">
        <w:rPr>
          <w:rFonts w:cs="Times New Roman"/>
          <w:u w:val="single"/>
        </w:rPr>
        <w:t xml:space="preserve">Dates for </w:t>
      </w:r>
      <w:r w:rsidR="00846375" w:rsidRPr="00982BD8">
        <w:rPr>
          <w:rFonts w:cs="Times New Roman"/>
          <w:u w:val="single"/>
        </w:rPr>
        <w:t>the Ordinary Parish Council Meetings in 2020 are (All meetings will be held on a Monday in Lockington Village Hall at 7pm (exceptions listed below))</w:t>
      </w:r>
      <w:r w:rsidR="00833600" w:rsidRPr="00982BD8">
        <w:rPr>
          <w:rFonts w:cs="Times New Roman"/>
          <w:u w:val="single"/>
        </w:rPr>
        <w:t>:</w:t>
      </w:r>
    </w:p>
    <w:p w14:paraId="44A276B5" w14:textId="78D02BA8" w:rsidR="00115212" w:rsidRPr="00982BD8" w:rsidRDefault="00115212" w:rsidP="00172F87">
      <w:pPr>
        <w:ind w:left="207" w:firstLine="720"/>
        <w:rPr>
          <w:rFonts w:asciiTheme="minorHAnsi" w:hAnsiTheme="minorHAnsi"/>
        </w:rPr>
      </w:pPr>
    </w:p>
    <w:p w14:paraId="21C3F515" w14:textId="7482190D" w:rsidR="00C34E1B" w:rsidRPr="00982BD8" w:rsidRDefault="00846375" w:rsidP="00846375">
      <w:pPr>
        <w:ind w:left="207" w:firstLine="720"/>
        <w:rPr>
          <w:rFonts w:asciiTheme="minorHAnsi" w:hAnsiTheme="minorHAnsi"/>
        </w:rPr>
      </w:pPr>
      <w:r w:rsidRPr="00982BD8">
        <w:rPr>
          <w:rFonts w:asciiTheme="minorHAnsi" w:hAnsiTheme="minorHAnsi"/>
        </w:rPr>
        <w:t>20</w:t>
      </w:r>
      <w:r w:rsidRPr="00982BD8">
        <w:rPr>
          <w:rFonts w:asciiTheme="minorHAnsi" w:hAnsiTheme="minorHAnsi"/>
          <w:vertAlign w:val="superscript"/>
        </w:rPr>
        <w:t>th</w:t>
      </w:r>
      <w:r w:rsidRPr="00982BD8">
        <w:rPr>
          <w:rFonts w:asciiTheme="minorHAnsi" w:hAnsiTheme="minorHAnsi"/>
        </w:rPr>
        <w:t xml:space="preserve"> April,15</w:t>
      </w:r>
      <w:r w:rsidR="00C34E1B" w:rsidRPr="00982BD8">
        <w:rPr>
          <w:rFonts w:asciiTheme="minorHAnsi" w:hAnsiTheme="minorHAnsi"/>
          <w:vertAlign w:val="superscript"/>
        </w:rPr>
        <w:t>th</w:t>
      </w:r>
      <w:r w:rsidR="00C34E1B" w:rsidRPr="00982BD8">
        <w:rPr>
          <w:rFonts w:asciiTheme="minorHAnsi" w:hAnsiTheme="minorHAnsi"/>
        </w:rPr>
        <w:t>, May 18</w:t>
      </w:r>
      <w:r w:rsidR="00C34E1B" w:rsidRPr="00982BD8">
        <w:rPr>
          <w:rFonts w:asciiTheme="minorHAnsi" w:hAnsiTheme="minorHAnsi"/>
          <w:vertAlign w:val="superscript"/>
        </w:rPr>
        <w:t>th</w:t>
      </w:r>
      <w:r w:rsidR="00C34E1B" w:rsidRPr="00982BD8">
        <w:rPr>
          <w:rFonts w:asciiTheme="minorHAnsi" w:hAnsiTheme="minorHAnsi"/>
        </w:rPr>
        <w:t xml:space="preserve"> (@7:30pm),    </w:t>
      </w:r>
    </w:p>
    <w:p w14:paraId="613DEF31" w14:textId="4512807B" w:rsidR="00846375" w:rsidRDefault="00846375" w:rsidP="00C34E1B">
      <w:pPr>
        <w:ind w:left="207" w:firstLine="720"/>
        <w:rPr>
          <w:rFonts w:asciiTheme="minorHAnsi" w:hAnsiTheme="minorHAnsi"/>
        </w:rPr>
      </w:pPr>
      <w:r w:rsidRPr="00982BD8">
        <w:rPr>
          <w:rFonts w:asciiTheme="minorHAnsi" w:hAnsiTheme="minorHAnsi"/>
        </w:rPr>
        <w:t>June, 20</w:t>
      </w:r>
      <w:r w:rsidRPr="00982BD8">
        <w:rPr>
          <w:rFonts w:asciiTheme="minorHAnsi" w:hAnsiTheme="minorHAnsi"/>
          <w:vertAlign w:val="superscript"/>
        </w:rPr>
        <w:t>th</w:t>
      </w:r>
      <w:r w:rsidRPr="00982BD8">
        <w:rPr>
          <w:rFonts w:asciiTheme="minorHAnsi" w:hAnsiTheme="minorHAnsi"/>
        </w:rPr>
        <w:t xml:space="preserve"> July, 21</w:t>
      </w:r>
      <w:r w:rsidRPr="00982BD8">
        <w:rPr>
          <w:rFonts w:asciiTheme="minorHAnsi" w:hAnsiTheme="minorHAnsi"/>
          <w:vertAlign w:val="superscript"/>
        </w:rPr>
        <w:t>st</w:t>
      </w:r>
      <w:r w:rsidRPr="00982BD8">
        <w:rPr>
          <w:rFonts w:asciiTheme="minorHAnsi" w:hAnsiTheme="minorHAnsi"/>
        </w:rPr>
        <w:t xml:space="preserve"> September, 19</w:t>
      </w:r>
      <w:r w:rsidRPr="00982BD8">
        <w:rPr>
          <w:rFonts w:asciiTheme="minorHAnsi" w:hAnsiTheme="minorHAnsi"/>
          <w:vertAlign w:val="superscript"/>
        </w:rPr>
        <w:t>th</w:t>
      </w:r>
      <w:r w:rsidRPr="00982BD8">
        <w:rPr>
          <w:rFonts w:asciiTheme="minorHAnsi" w:hAnsiTheme="minorHAnsi"/>
        </w:rPr>
        <w:t xml:space="preserve"> October, 16</w:t>
      </w:r>
      <w:r w:rsidRPr="00982BD8">
        <w:rPr>
          <w:rFonts w:asciiTheme="minorHAnsi" w:hAnsiTheme="minorHAnsi"/>
          <w:vertAlign w:val="superscript"/>
        </w:rPr>
        <w:t>th</w:t>
      </w:r>
      <w:r w:rsidRPr="00982BD8">
        <w:rPr>
          <w:rFonts w:asciiTheme="minorHAnsi" w:hAnsiTheme="minorHAnsi"/>
        </w:rPr>
        <w:t xml:space="preserve"> November, 21</w:t>
      </w:r>
      <w:r w:rsidRPr="00982BD8">
        <w:rPr>
          <w:rFonts w:asciiTheme="minorHAnsi" w:hAnsiTheme="minorHAnsi"/>
          <w:vertAlign w:val="superscript"/>
        </w:rPr>
        <w:t>st</w:t>
      </w:r>
      <w:r w:rsidRPr="00982BD8">
        <w:rPr>
          <w:rFonts w:asciiTheme="minorHAnsi" w:hAnsiTheme="minorHAnsi"/>
        </w:rPr>
        <w:t xml:space="preserve"> December.</w:t>
      </w:r>
    </w:p>
    <w:p w14:paraId="2C91D97C" w14:textId="77777777" w:rsidR="000512FA" w:rsidRPr="00982BD8" w:rsidRDefault="000512FA" w:rsidP="00C34E1B">
      <w:pPr>
        <w:ind w:left="207" w:firstLine="720"/>
        <w:rPr>
          <w:rFonts w:asciiTheme="minorHAnsi" w:hAnsiTheme="minorHAnsi"/>
        </w:rPr>
      </w:pPr>
    </w:p>
    <w:p w14:paraId="200E23D0" w14:textId="77777777" w:rsidR="00846375" w:rsidRPr="00982BD8" w:rsidRDefault="00846375" w:rsidP="00846375">
      <w:pPr>
        <w:rPr>
          <w:rFonts w:asciiTheme="minorHAnsi" w:hAnsiTheme="minorHAnsi"/>
        </w:rPr>
      </w:pPr>
    </w:p>
    <w:p w14:paraId="3866409E" w14:textId="17D0AC7D" w:rsidR="00846375" w:rsidRPr="00982BD8" w:rsidRDefault="00846375" w:rsidP="00A500E4">
      <w:pPr>
        <w:pStyle w:val="ListParagraph"/>
        <w:numPr>
          <w:ilvl w:val="0"/>
          <w:numId w:val="22"/>
        </w:numPr>
        <w:rPr>
          <w:rFonts w:cs="Times New Roman"/>
          <w:u w:val="single"/>
        </w:rPr>
      </w:pPr>
      <w:r w:rsidRPr="00982BD8">
        <w:rPr>
          <w:rFonts w:cs="Times New Roman"/>
          <w:u w:val="single"/>
        </w:rPr>
        <w:t>Dates for the Annua</w:t>
      </w:r>
      <w:r w:rsidR="00C34E1B" w:rsidRPr="00982BD8">
        <w:rPr>
          <w:rFonts w:cs="Times New Roman"/>
          <w:u w:val="single"/>
        </w:rPr>
        <w:t xml:space="preserve">l </w:t>
      </w:r>
      <w:r w:rsidRPr="00982BD8">
        <w:rPr>
          <w:rFonts w:cs="Times New Roman"/>
          <w:u w:val="single"/>
        </w:rPr>
        <w:t>Meeting</w:t>
      </w:r>
      <w:r w:rsidR="00C34E1B" w:rsidRPr="00982BD8">
        <w:rPr>
          <w:rFonts w:cs="Times New Roman"/>
          <w:u w:val="single"/>
        </w:rPr>
        <w:t>s in 2020 are</w:t>
      </w:r>
      <w:r w:rsidRPr="00982BD8">
        <w:rPr>
          <w:rFonts w:cs="Times New Roman"/>
          <w:u w:val="single"/>
        </w:rPr>
        <w:t>:</w:t>
      </w:r>
    </w:p>
    <w:p w14:paraId="5980A373" w14:textId="115C8FBD" w:rsidR="00846375" w:rsidRPr="00982BD8" w:rsidRDefault="00846375" w:rsidP="00846375">
      <w:pPr>
        <w:rPr>
          <w:rFonts w:asciiTheme="minorHAnsi" w:hAnsiTheme="minorHAnsi"/>
        </w:rPr>
      </w:pPr>
    </w:p>
    <w:p w14:paraId="4109C0CB" w14:textId="77777777" w:rsidR="00846375" w:rsidRPr="00982BD8" w:rsidRDefault="00846375" w:rsidP="00846375">
      <w:pPr>
        <w:ind w:left="207" w:firstLine="720"/>
        <w:rPr>
          <w:rFonts w:asciiTheme="minorHAnsi" w:hAnsiTheme="minorHAnsi"/>
        </w:rPr>
      </w:pPr>
      <w:r w:rsidRPr="00982BD8">
        <w:rPr>
          <w:rFonts w:asciiTheme="minorHAnsi" w:hAnsiTheme="minorHAnsi"/>
        </w:rPr>
        <w:t>Monday 18</w:t>
      </w:r>
      <w:r w:rsidRPr="00982BD8">
        <w:rPr>
          <w:rFonts w:asciiTheme="minorHAnsi" w:hAnsiTheme="minorHAnsi"/>
          <w:vertAlign w:val="superscript"/>
        </w:rPr>
        <w:t>th</w:t>
      </w:r>
      <w:r w:rsidRPr="00982BD8">
        <w:rPr>
          <w:rFonts w:asciiTheme="minorHAnsi" w:hAnsiTheme="minorHAnsi"/>
        </w:rPr>
        <w:t xml:space="preserve"> May;</w:t>
      </w:r>
    </w:p>
    <w:p w14:paraId="7502EF9E" w14:textId="2E3613AC" w:rsidR="00846375" w:rsidRPr="00982BD8" w:rsidRDefault="00846375" w:rsidP="00846375">
      <w:pPr>
        <w:ind w:left="207" w:firstLine="720"/>
        <w:rPr>
          <w:rFonts w:asciiTheme="minorHAnsi" w:hAnsiTheme="minorHAnsi"/>
        </w:rPr>
      </w:pPr>
      <w:r w:rsidRPr="00982BD8">
        <w:rPr>
          <w:rFonts w:asciiTheme="minorHAnsi" w:hAnsiTheme="minorHAnsi"/>
        </w:rPr>
        <w:t>Annual Parish Meeting at 7pm.</w:t>
      </w:r>
    </w:p>
    <w:p w14:paraId="184B8BB8" w14:textId="7AE75184" w:rsidR="00846375" w:rsidRDefault="00846375" w:rsidP="00846375">
      <w:pPr>
        <w:ind w:left="207" w:firstLine="720"/>
        <w:rPr>
          <w:rFonts w:asciiTheme="minorHAnsi" w:hAnsiTheme="minorHAnsi"/>
        </w:rPr>
      </w:pPr>
      <w:r w:rsidRPr="00982BD8">
        <w:rPr>
          <w:rFonts w:asciiTheme="minorHAnsi" w:hAnsiTheme="minorHAnsi"/>
        </w:rPr>
        <w:t>Lockington Parish Council Annual Meeting at 7:15pm.</w:t>
      </w:r>
    </w:p>
    <w:p w14:paraId="6D535E6E" w14:textId="5C0FFAEA" w:rsidR="009B7493" w:rsidRPr="00982BD8" w:rsidRDefault="009B7493" w:rsidP="004C4283">
      <w:pPr>
        <w:rPr>
          <w:rFonts w:asciiTheme="minorHAnsi" w:hAnsiTheme="minorHAnsi"/>
        </w:rPr>
      </w:pPr>
    </w:p>
    <w:p w14:paraId="57380C52" w14:textId="6505194F" w:rsidR="00846375" w:rsidRPr="00982BD8" w:rsidRDefault="00C34E1B" w:rsidP="00245C8A">
      <w:r w:rsidRPr="00982BD8">
        <w:tab/>
        <w:t xml:space="preserve">  </w:t>
      </w:r>
    </w:p>
    <w:p w14:paraId="7B87DD79" w14:textId="0E61DFAC" w:rsidR="00F60022" w:rsidRPr="00982BD8" w:rsidRDefault="008956EA" w:rsidP="00B206E8">
      <w:pPr>
        <w:rPr>
          <w:rFonts w:asciiTheme="minorHAnsi" w:hAnsiTheme="minorHAnsi"/>
          <w:sz w:val="20"/>
          <w:szCs w:val="20"/>
        </w:rPr>
      </w:pPr>
      <w:r w:rsidRPr="00982BD8">
        <w:rPr>
          <w:rFonts w:asciiTheme="minorHAnsi" w:hAnsiTheme="minorHAnsi"/>
          <w:sz w:val="20"/>
          <w:szCs w:val="20"/>
        </w:rPr>
        <w:t>Issued by;</w:t>
      </w:r>
    </w:p>
    <w:p w14:paraId="5BCE7265" w14:textId="793553A2" w:rsidR="008956EA" w:rsidRPr="00982BD8" w:rsidRDefault="008956EA" w:rsidP="00B206E8">
      <w:pPr>
        <w:rPr>
          <w:rFonts w:asciiTheme="minorHAnsi" w:hAnsiTheme="minorHAnsi"/>
          <w:sz w:val="20"/>
          <w:szCs w:val="20"/>
        </w:rPr>
      </w:pPr>
      <w:r w:rsidRPr="00982BD8">
        <w:rPr>
          <w:rFonts w:asciiTheme="minorHAnsi" w:hAnsiTheme="minorHAnsi"/>
          <w:sz w:val="20"/>
          <w:szCs w:val="20"/>
        </w:rPr>
        <w:t>Gareth Rees</w:t>
      </w:r>
    </w:p>
    <w:p w14:paraId="0DD6672A" w14:textId="28993EF0" w:rsidR="008956EA" w:rsidRPr="00982BD8" w:rsidRDefault="008956EA" w:rsidP="00B206E8">
      <w:pPr>
        <w:rPr>
          <w:rFonts w:asciiTheme="minorHAnsi" w:hAnsiTheme="minorHAnsi"/>
          <w:sz w:val="20"/>
          <w:szCs w:val="20"/>
        </w:rPr>
      </w:pPr>
      <w:r w:rsidRPr="00982BD8">
        <w:rPr>
          <w:rFonts w:asciiTheme="minorHAnsi" w:hAnsiTheme="minorHAnsi"/>
          <w:sz w:val="20"/>
          <w:szCs w:val="20"/>
        </w:rPr>
        <w:t>Clerk to Lockington Parish Council</w:t>
      </w:r>
    </w:p>
    <w:p w14:paraId="1A104319" w14:textId="484BC1C1" w:rsidR="004062F1" w:rsidRPr="00982BD8" w:rsidRDefault="005B5BC2" w:rsidP="00B206E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</w:t>
      </w:r>
      <w:r w:rsidR="005526C5">
        <w:rPr>
          <w:rFonts w:asciiTheme="minorHAnsi" w:hAnsiTheme="minorHAnsi"/>
          <w:sz w:val="20"/>
          <w:szCs w:val="20"/>
        </w:rPr>
        <w:t>.</w:t>
      </w:r>
      <w:r w:rsidR="004D17E0">
        <w:rPr>
          <w:rFonts w:asciiTheme="minorHAnsi" w:hAnsiTheme="minorHAnsi"/>
          <w:sz w:val="20"/>
          <w:szCs w:val="20"/>
        </w:rPr>
        <w:t>03</w:t>
      </w:r>
      <w:r w:rsidR="00846375" w:rsidRPr="00982BD8">
        <w:rPr>
          <w:rFonts w:asciiTheme="minorHAnsi" w:hAnsiTheme="minorHAnsi"/>
          <w:sz w:val="20"/>
          <w:szCs w:val="20"/>
        </w:rPr>
        <w:t>.2020</w:t>
      </w:r>
    </w:p>
    <w:p w14:paraId="5508A16E" w14:textId="5F36FDEB" w:rsidR="000A20ED" w:rsidRPr="00982BD8" w:rsidRDefault="00E30606" w:rsidP="00B206E8">
      <w:pPr>
        <w:rPr>
          <w:rFonts w:asciiTheme="minorHAnsi" w:hAnsiTheme="minorHAnsi"/>
          <w:sz w:val="20"/>
          <w:szCs w:val="20"/>
        </w:rPr>
      </w:pPr>
      <w:r w:rsidRPr="00982BD8">
        <w:rPr>
          <w:rFonts w:asciiTheme="minorHAnsi" w:hAnsiTheme="minorHAnsi"/>
          <w:sz w:val="20"/>
          <w:szCs w:val="20"/>
        </w:rPr>
        <w:t>Revision 1.</w:t>
      </w:r>
      <w:r w:rsidR="005B5BC2">
        <w:rPr>
          <w:rFonts w:asciiTheme="minorHAnsi" w:hAnsiTheme="minorHAnsi"/>
          <w:sz w:val="20"/>
          <w:szCs w:val="20"/>
        </w:rPr>
        <w:t>8</w:t>
      </w:r>
    </w:p>
    <w:p w14:paraId="3B0616CE" w14:textId="42B34124" w:rsidR="008956EA" w:rsidRPr="00982BD8" w:rsidRDefault="008956EA" w:rsidP="00B206E8">
      <w:pPr>
        <w:rPr>
          <w:rFonts w:asciiTheme="minorHAnsi" w:hAnsiTheme="minorHAnsi"/>
          <w:sz w:val="20"/>
          <w:szCs w:val="20"/>
        </w:rPr>
      </w:pPr>
      <w:r w:rsidRPr="00982BD8">
        <w:rPr>
          <w:rFonts w:asciiTheme="minorHAnsi" w:hAnsiTheme="minorHAnsi"/>
          <w:sz w:val="20"/>
          <w:szCs w:val="20"/>
        </w:rPr>
        <w:t>Mobile: 07768233352</w:t>
      </w:r>
    </w:p>
    <w:p w14:paraId="53EFD50C" w14:textId="1B007D80" w:rsidR="00193532" w:rsidRPr="002E04BF" w:rsidRDefault="008956EA" w:rsidP="00B206E8">
      <w:pPr>
        <w:rPr>
          <w:rFonts w:asciiTheme="minorHAnsi" w:hAnsiTheme="minorHAnsi"/>
          <w:sz w:val="20"/>
          <w:szCs w:val="20"/>
          <w:u w:val="single"/>
        </w:rPr>
      </w:pPr>
      <w:r w:rsidRPr="002E04BF">
        <w:rPr>
          <w:rFonts w:asciiTheme="minorHAnsi" w:hAnsiTheme="minorHAnsi"/>
          <w:sz w:val="20"/>
          <w:szCs w:val="20"/>
          <w:u w:val="single"/>
        </w:rPr>
        <w:t xml:space="preserve">E mail: </w:t>
      </w:r>
      <w:r w:rsidR="00424F2C" w:rsidRPr="002E04BF">
        <w:rPr>
          <w:rFonts w:asciiTheme="minorHAnsi" w:hAnsiTheme="minorHAnsi"/>
          <w:sz w:val="20"/>
          <w:szCs w:val="20"/>
          <w:u w:val="single"/>
        </w:rPr>
        <w:t>lpcclerk@outlook.com</w:t>
      </w:r>
    </w:p>
    <w:p w14:paraId="32CD16A2" w14:textId="77777777" w:rsidR="00193532" w:rsidRDefault="00193532" w:rsidP="00B206E8">
      <w:pPr>
        <w:rPr>
          <w:sz w:val="18"/>
          <w:szCs w:val="18"/>
        </w:rPr>
      </w:pPr>
    </w:p>
    <w:p w14:paraId="210C28EC" w14:textId="77777777" w:rsidR="00193532" w:rsidRPr="008956EA" w:rsidRDefault="00193532" w:rsidP="00B206E8">
      <w:pPr>
        <w:rPr>
          <w:sz w:val="18"/>
          <w:szCs w:val="18"/>
        </w:rPr>
      </w:pPr>
    </w:p>
    <w:sectPr w:rsidR="00193532" w:rsidRPr="008956EA" w:rsidSect="004D17E0">
      <w:footerReference w:type="even" r:id="rId8"/>
      <w:footerReference w:type="default" r:id="rId9"/>
      <w:pgSz w:w="11900" w:h="16840"/>
      <w:pgMar w:top="1134" w:right="679" w:bottom="81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BE26B" w14:textId="77777777" w:rsidR="00BC358A" w:rsidRDefault="00BC358A" w:rsidP="00FC3B3A">
      <w:r>
        <w:separator/>
      </w:r>
    </w:p>
  </w:endnote>
  <w:endnote w:type="continuationSeparator" w:id="0">
    <w:p w14:paraId="4B936474" w14:textId="77777777" w:rsidR="00BC358A" w:rsidRDefault="00BC358A" w:rsidP="00FC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055168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2F500F" w14:textId="1EC4CA74" w:rsidR="00FC3B3A" w:rsidRDefault="00FC3B3A" w:rsidP="00254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B7C5E2" w14:textId="77777777" w:rsidR="00FC3B3A" w:rsidRDefault="00FC3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922701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611AC1" w14:textId="5251541F" w:rsidR="00FC3B3A" w:rsidRDefault="00FC3B3A" w:rsidP="00254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626F9F" w14:textId="77777777" w:rsidR="00FC3B3A" w:rsidRDefault="00FC3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8F3C5" w14:textId="77777777" w:rsidR="00BC358A" w:rsidRDefault="00BC358A" w:rsidP="00FC3B3A">
      <w:r>
        <w:separator/>
      </w:r>
    </w:p>
  </w:footnote>
  <w:footnote w:type="continuationSeparator" w:id="0">
    <w:p w14:paraId="62C7EE5B" w14:textId="77777777" w:rsidR="00BC358A" w:rsidRDefault="00BC358A" w:rsidP="00FC3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1FA8"/>
    <w:multiLevelType w:val="multilevel"/>
    <w:tmpl w:val="9926B8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08E90D6F"/>
    <w:multiLevelType w:val="multilevel"/>
    <w:tmpl w:val="0D8E43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0A6F648A"/>
    <w:multiLevelType w:val="multilevel"/>
    <w:tmpl w:val="1D98B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" w15:restartNumberingAfterBreak="0">
    <w:nsid w:val="0BA57434"/>
    <w:multiLevelType w:val="multilevel"/>
    <w:tmpl w:val="73B445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" w15:restartNumberingAfterBreak="0">
    <w:nsid w:val="0FA02778"/>
    <w:multiLevelType w:val="hybridMultilevel"/>
    <w:tmpl w:val="BB74CC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5A5592"/>
    <w:multiLevelType w:val="hybridMultilevel"/>
    <w:tmpl w:val="38CEC55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15B62208"/>
    <w:multiLevelType w:val="multilevel"/>
    <w:tmpl w:val="1D98B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7" w15:restartNumberingAfterBreak="0">
    <w:nsid w:val="1A1B3FC8"/>
    <w:multiLevelType w:val="hybridMultilevel"/>
    <w:tmpl w:val="322295BA"/>
    <w:lvl w:ilvl="0" w:tplc="533217D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1B7A50FA"/>
    <w:multiLevelType w:val="hybridMultilevel"/>
    <w:tmpl w:val="F70E676C"/>
    <w:lvl w:ilvl="0" w:tplc="7EAE35F2">
      <w:start w:val="15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BDC51D2"/>
    <w:multiLevelType w:val="hybridMultilevel"/>
    <w:tmpl w:val="52982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D48F0"/>
    <w:multiLevelType w:val="hybridMultilevel"/>
    <w:tmpl w:val="DE526E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0851AA0"/>
    <w:multiLevelType w:val="multilevel"/>
    <w:tmpl w:val="63C2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616F26"/>
    <w:multiLevelType w:val="multilevel"/>
    <w:tmpl w:val="CF0814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3" w15:restartNumberingAfterBreak="0">
    <w:nsid w:val="3C776A5F"/>
    <w:multiLevelType w:val="multilevel"/>
    <w:tmpl w:val="FF1C92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u w:val="single"/>
      </w:rPr>
    </w:lvl>
  </w:abstractNum>
  <w:abstractNum w:abstractNumId="14" w15:restartNumberingAfterBreak="0">
    <w:nsid w:val="3C8508FB"/>
    <w:multiLevelType w:val="hybridMultilevel"/>
    <w:tmpl w:val="5B6A82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875177"/>
    <w:multiLevelType w:val="hybridMultilevel"/>
    <w:tmpl w:val="10560A3E"/>
    <w:lvl w:ilvl="0" w:tplc="4A62F20E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417736C9"/>
    <w:multiLevelType w:val="multilevel"/>
    <w:tmpl w:val="1D98B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7" w15:restartNumberingAfterBreak="0">
    <w:nsid w:val="421613C6"/>
    <w:multiLevelType w:val="hybridMultilevel"/>
    <w:tmpl w:val="691815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466E2AB0"/>
    <w:multiLevelType w:val="multilevel"/>
    <w:tmpl w:val="D3B0AF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19" w15:restartNumberingAfterBreak="0">
    <w:nsid w:val="4D771516"/>
    <w:multiLevelType w:val="multilevel"/>
    <w:tmpl w:val="1D98B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0" w15:restartNumberingAfterBreak="0">
    <w:nsid w:val="51D64FE5"/>
    <w:multiLevelType w:val="multilevel"/>
    <w:tmpl w:val="9E90A6A8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D02F42"/>
    <w:multiLevelType w:val="multilevel"/>
    <w:tmpl w:val="1D98B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8"/>
  </w:num>
  <w:num w:numId="4">
    <w:abstractNumId w:val="0"/>
  </w:num>
  <w:num w:numId="5">
    <w:abstractNumId w:val="14"/>
  </w:num>
  <w:num w:numId="6">
    <w:abstractNumId w:val="9"/>
  </w:num>
  <w:num w:numId="7">
    <w:abstractNumId w:val="11"/>
  </w:num>
  <w:num w:numId="8">
    <w:abstractNumId w:val="8"/>
  </w:num>
  <w:num w:numId="9">
    <w:abstractNumId w:val="10"/>
  </w:num>
  <w:num w:numId="10">
    <w:abstractNumId w:val="5"/>
  </w:num>
  <w:num w:numId="11">
    <w:abstractNumId w:val="17"/>
  </w:num>
  <w:num w:numId="12">
    <w:abstractNumId w:val="4"/>
  </w:num>
  <w:num w:numId="13">
    <w:abstractNumId w:val="20"/>
  </w:num>
  <w:num w:numId="14">
    <w:abstractNumId w:val="15"/>
  </w:num>
  <w:num w:numId="15">
    <w:abstractNumId w:val="7"/>
  </w:num>
  <w:num w:numId="16">
    <w:abstractNumId w:val="16"/>
  </w:num>
  <w:num w:numId="17">
    <w:abstractNumId w:val="2"/>
  </w:num>
  <w:num w:numId="18">
    <w:abstractNumId w:val="19"/>
  </w:num>
  <w:num w:numId="19">
    <w:abstractNumId w:val="3"/>
  </w:num>
  <w:num w:numId="20">
    <w:abstractNumId w:val="12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E8"/>
    <w:rsid w:val="000041C4"/>
    <w:rsid w:val="0001299A"/>
    <w:rsid w:val="00013677"/>
    <w:rsid w:val="00015AE4"/>
    <w:rsid w:val="00015BEC"/>
    <w:rsid w:val="000205A1"/>
    <w:rsid w:val="00021039"/>
    <w:rsid w:val="0002348E"/>
    <w:rsid w:val="0003682D"/>
    <w:rsid w:val="000429D3"/>
    <w:rsid w:val="00042A35"/>
    <w:rsid w:val="000457B8"/>
    <w:rsid w:val="0004588B"/>
    <w:rsid w:val="0004701A"/>
    <w:rsid w:val="0004717D"/>
    <w:rsid w:val="00050C14"/>
    <w:rsid w:val="000512FA"/>
    <w:rsid w:val="00053B53"/>
    <w:rsid w:val="00057F9D"/>
    <w:rsid w:val="00061673"/>
    <w:rsid w:val="00070CCC"/>
    <w:rsid w:val="00072CC1"/>
    <w:rsid w:val="00072FAE"/>
    <w:rsid w:val="00076BD5"/>
    <w:rsid w:val="00080EC0"/>
    <w:rsid w:val="00090344"/>
    <w:rsid w:val="0009483F"/>
    <w:rsid w:val="000966EC"/>
    <w:rsid w:val="000A017B"/>
    <w:rsid w:val="000A20ED"/>
    <w:rsid w:val="000A25C6"/>
    <w:rsid w:val="000A4536"/>
    <w:rsid w:val="000A54A5"/>
    <w:rsid w:val="000A6B73"/>
    <w:rsid w:val="000B0061"/>
    <w:rsid w:val="000B7024"/>
    <w:rsid w:val="000C3FC7"/>
    <w:rsid w:val="000C5F2E"/>
    <w:rsid w:val="000D2E9E"/>
    <w:rsid w:val="000D46FA"/>
    <w:rsid w:val="000D572A"/>
    <w:rsid w:val="000D5EF6"/>
    <w:rsid w:val="000D6E43"/>
    <w:rsid w:val="000F534D"/>
    <w:rsid w:val="000F6A45"/>
    <w:rsid w:val="00100B04"/>
    <w:rsid w:val="001017FC"/>
    <w:rsid w:val="00105530"/>
    <w:rsid w:val="001119B5"/>
    <w:rsid w:val="00113C96"/>
    <w:rsid w:val="00115212"/>
    <w:rsid w:val="0011537D"/>
    <w:rsid w:val="00120341"/>
    <w:rsid w:val="001214D0"/>
    <w:rsid w:val="0012377F"/>
    <w:rsid w:val="001256E3"/>
    <w:rsid w:val="00125E3A"/>
    <w:rsid w:val="00127E54"/>
    <w:rsid w:val="001460A4"/>
    <w:rsid w:val="0014621F"/>
    <w:rsid w:val="0015526D"/>
    <w:rsid w:val="00156186"/>
    <w:rsid w:val="00162CCE"/>
    <w:rsid w:val="0016592E"/>
    <w:rsid w:val="00172F87"/>
    <w:rsid w:val="00180035"/>
    <w:rsid w:val="00183762"/>
    <w:rsid w:val="00185A47"/>
    <w:rsid w:val="00185B91"/>
    <w:rsid w:val="00187C2D"/>
    <w:rsid w:val="00193532"/>
    <w:rsid w:val="001A10E8"/>
    <w:rsid w:val="001A373A"/>
    <w:rsid w:val="001A6352"/>
    <w:rsid w:val="001C0DFA"/>
    <w:rsid w:val="001C4F67"/>
    <w:rsid w:val="001D298C"/>
    <w:rsid w:val="001D371C"/>
    <w:rsid w:val="001D485A"/>
    <w:rsid w:val="001D4ECA"/>
    <w:rsid w:val="001F3228"/>
    <w:rsid w:val="00206E31"/>
    <w:rsid w:val="00211621"/>
    <w:rsid w:val="0021532E"/>
    <w:rsid w:val="00216FAB"/>
    <w:rsid w:val="00217BC6"/>
    <w:rsid w:val="00221701"/>
    <w:rsid w:val="002320D7"/>
    <w:rsid w:val="00236EDD"/>
    <w:rsid w:val="00245C8A"/>
    <w:rsid w:val="00246DBF"/>
    <w:rsid w:val="00251EDB"/>
    <w:rsid w:val="0026563C"/>
    <w:rsid w:val="002666DD"/>
    <w:rsid w:val="002671C6"/>
    <w:rsid w:val="00270862"/>
    <w:rsid w:val="00271295"/>
    <w:rsid w:val="002769F9"/>
    <w:rsid w:val="00281501"/>
    <w:rsid w:val="00282684"/>
    <w:rsid w:val="00285BFA"/>
    <w:rsid w:val="002923F6"/>
    <w:rsid w:val="002967C0"/>
    <w:rsid w:val="002A033E"/>
    <w:rsid w:val="002A0EA6"/>
    <w:rsid w:val="002B530A"/>
    <w:rsid w:val="002B6843"/>
    <w:rsid w:val="002D022A"/>
    <w:rsid w:val="002D1C0D"/>
    <w:rsid w:val="002D340E"/>
    <w:rsid w:val="002D36D0"/>
    <w:rsid w:val="002D587B"/>
    <w:rsid w:val="002E04BF"/>
    <w:rsid w:val="002E151B"/>
    <w:rsid w:val="002E1557"/>
    <w:rsid w:val="002E5ADF"/>
    <w:rsid w:val="002F2008"/>
    <w:rsid w:val="00303054"/>
    <w:rsid w:val="00312058"/>
    <w:rsid w:val="003144ED"/>
    <w:rsid w:val="00324FB8"/>
    <w:rsid w:val="00331E9C"/>
    <w:rsid w:val="00333FA5"/>
    <w:rsid w:val="00336A28"/>
    <w:rsid w:val="00340B6D"/>
    <w:rsid w:val="0034686D"/>
    <w:rsid w:val="00365315"/>
    <w:rsid w:val="00370D19"/>
    <w:rsid w:val="00371912"/>
    <w:rsid w:val="003722D8"/>
    <w:rsid w:val="003748E8"/>
    <w:rsid w:val="00380608"/>
    <w:rsid w:val="00383FCB"/>
    <w:rsid w:val="00385D5F"/>
    <w:rsid w:val="00386AD8"/>
    <w:rsid w:val="0039119B"/>
    <w:rsid w:val="00395C5B"/>
    <w:rsid w:val="0039706F"/>
    <w:rsid w:val="00397C86"/>
    <w:rsid w:val="003A28E4"/>
    <w:rsid w:val="003A43A7"/>
    <w:rsid w:val="003A761F"/>
    <w:rsid w:val="003A780F"/>
    <w:rsid w:val="003A7BBA"/>
    <w:rsid w:val="003B3505"/>
    <w:rsid w:val="003C250F"/>
    <w:rsid w:val="003C534B"/>
    <w:rsid w:val="003D0403"/>
    <w:rsid w:val="003D4038"/>
    <w:rsid w:val="003E1FC7"/>
    <w:rsid w:val="003E2B2A"/>
    <w:rsid w:val="003E4797"/>
    <w:rsid w:val="003E4A6A"/>
    <w:rsid w:val="003E6403"/>
    <w:rsid w:val="004025D9"/>
    <w:rsid w:val="004062F1"/>
    <w:rsid w:val="00406E84"/>
    <w:rsid w:val="00407894"/>
    <w:rsid w:val="00413075"/>
    <w:rsid w:val="00424F2C"/>
    <w:rsid w:val="00431762"/>
    <w:rsid w:val="00431BBC"/>
    <w:rsid w:val="004327B7"/>
    <w:rsid w:val="004337DA"/>
    <w:rsid w:val="00433A56"/>
    <w:rsid w:val="00433CA4"/>
    <w:rsid w:val="004355E3"/>
    <w:rsid w:val="00435CBD"/>
    <w:rsid w:val="00442AE1"/>
    <w:rsid w:val="00442D7C"/>
    <w:rsid w:val="00443809"/>
    <w:rsid w:val="00450908"/>
    <w:rsid w:val="00452CFC"/>
    <w:rsid w:val="00487967"/>
    <w:rsid w:val="00487BF4"/>
    <w:rsid w:val="00493796"/>
    <w:rsid w:val="004A0CCE"/>
    <w:rsid w:val="004A0F2D"/>
    <w:rsid w:val="004A2EEB"/>
    <w:rsid w:val="004B04C7"/>
    <w:rsid w:val="004B50BF"/>
    <w:rsid w:val="004C001C"/>
    <w:rsid w:val="004C061A"/>
    <w:rsid w:val="004C4283"/>
    <w:rsid w:val="004D02F8"/>
    <w:rsid w:val="004D17E0"/>
    <w:rsid w:val="004D60C4"/>
    <w:rsid w:val="004D7AA2"/>
    <w:rsid w:val="004F62C9"/>
    <w:rsid w:val="004F7354"/>
    <w:rsid w:val="00501E31"/>
    <w:rsid w:val="005047EA"/>
    <w:rsid w:val="0050602A"/>
    <w:rsid w:val="0050670B"/>
    <w:rsid w:val="0052024A"/>
    <w:rsid w:val="005340AB"/>
    <w:rsid w:val="00544556"/>
    <w:rsid w:val="00546E8A"/>
    <w:rsid w:val="00550ECE"/>
    <w:rsid w:val="005526C5"/>
    <w:rsid w:val="00552BD4"/>
    <w:rsid w:val="00553240"/>
    <w:rsid w:val="00563A26"/>
    <w:rsid w:val="005653D6"/>
    <w:rsid w:val="00566FA6"/>
    <w:rsid w:val="00580DAE"/>
    <w:rsid w:val="005839A2"/>
    <w:rsid w:val="005A729B"/>
    <w:rsid w:val="005B22E3"/>
    <w:rsid w:val="005B4E40"/>
    <w:rsid w:val="005B5BC2"/>
    <w:rsid w:val="005C3F63"/>
    <w:rsid w:val="005C5876"/>
    <w:rsid w:val="005D3179"/>
    <w:rsid w:val="005D42A1"/>
    <w:rsid w:val="005D6D26"/>
    <w:rsid w:val="005D6E6A"/>
    <w:rsid w:val="005E31F6"/>
    <w:rsid w:val="005E58F4"/>
    <w:rsid w:val="005F272A"/>
    <w:rsid w:val="005F6B0A"/>
    <w:rsid w:val="00601B2F"/>
    <w:rsid w:val="00605BE5"/>
    <w:rsid w:val="00606770"/>
    <w:rsid w:val="00610154"/>
    <w:rsid w:val="00612CC4"/>
    <w:rsid w:val="0061466C"/>
    <w:rsid w:val="0061487B"/>
    <w:rsid w:val="00617169"/>
    <w:rsid w:val="006218C4"/>
    <w:rsid w:val="00627359"/>
    <w:rsid w:val="00631432"/>
    <w:rsid w:val="006323CB"/>
    <w:rsid w:val="00632C77"/>
    <w:rsid w:val="00637231"/>
    <w:rsid w:val="00640A57"/>
    <w:rsid w:val="00642ACE"/>
    <w:rsid w:val="00643C05"/>
    <w:rsid w:val="006465A7"/>
    <w:rsid w:val="00652F04"/>
    <w:rsid w:val="00654639"/>
    <w:rsid w:val="0065580C"/>
    <w:rsid w:val="00662F3D"/>
    <w:rsid w:val="0067393C"/>
    <w:rsid w:val="00673D95"/>
    <w:rsid w:val="00684DFA"/>
    <w:rsid w:val="00685E81"/>
    <w:rsid w:val="006868FE"/>
    <w:rsid w:val="006A001E"/>
    <w:rsid w:val="006A178E"/>
    <w:rsid w:val="006B3E04"/>
    <w:rsid w:val="006B6215"/>
    <w:rsid w:val="006B772B"/>
    <w:rsid w:val="006C019B"/>
    <w:rsid w:val="006C28AB"/>
    <w:rsid w:val="006C3F8F"/>
    <w:rsid w:val="006C6A27"/>
    <w:rsid w:val="006C6ACC"/>
    <w:rsid w:val="006D4274"/>
    <w:rsid w:val="006E4A74"/>
    <w:rsid w:val="006E64FE"/>
    <w:rsid w:val="006F1186"/>
    <w:rsid w:val="006F25B0"/>
    <w:rsid w:val="00700075"/>
    <w:rsid w:val="00700DF0"/>
    <w:rsid w:val="0070132A"/>
    <w:rsid w:val="00701B9B"/>
    <w:rsid w:val="0070641A"/>
    <w:rsid w:val="00711A03"/>
    <w:rsid w:val="007142FA"/>
    <w:rsid w:val="00727D94"/>
    <w:rsid w:val="00727F63"/>
    <w:rsid w:val="007304E8"/>
    <w:rsid w:val="00730567"/>
    <w:rsid w:val="00732B01"/>
    <w:rsid w:val="007357A2"/>
    <w:rsid w:val="00740767"/>
    <w:rsid w:val="00754E84"/>
    <w:rsid w:val="007565C4"/>
    <w:rsid w:val="00760E8B"/>
    <w:rsid w:val="00761B54"/>
    <w:rsid w:val="00761B85"/>
    <w:rsid w:val="007730B3"/>
    <w:rsid w:val="00774B71"/>
    <w:rsid w:val="007860A8"/>
    <w:rsid w:val="007911A5"/>
    <w:rsid w:val="007A3B0D"/>
    <w:rsid w:val="007A68D6"/>
    <w:rsid w:val="007A725C"/>
    <w:rsid w:val="007C0BC6"/>
    <w:rsid w:val="007C20A0"/>
    <w:rsid w:val="007C3004"/>
    <w:rsid w:val="007C7197"/>
    <w:rsid w:val="007D7625"/>
    <w:rsid w:val="007E47CB"/>
    <w:rsid w:val="007E4ACA"/>
    <w:rsid w:val="007E7E17"/>
    <w:rsid w:val="007F0D4A"/>
    <w:rsid w:val="007F2CAF"/>
    <w:rsid w:val="0080359E"/>
    <w:rsid w:val="00804702"/>
    <w:rsid w:val="00805DE3"/>
    <w:rsid w:val="00812B49"/>
    <w:rsid w:val="008178A6"/>
    <w:rsid w:val="008257F4"/>
    <w:rsid w:val="00827F41"/>
    <w:rsid w:val="008320F0"/>
    <w:rsid w:val="00833600"/>
    <w:rsid w:val="008347D6"/>
    <w:rsid w:val="00836461"/>
    <w:rsid w:val="00841907"/>
    <w:rsid w:val="00846375"/>
    <w:rsid w:val="0085071F"/>
    <w:rsid w:val="00851952"/>
    <w:rsid w:val="00851CC9"/>
    <w:rsid w:val="008548B9"/>
    <w:rsid w:val="008550F7"/>
    <w:rsid w:val="00855A7A"/>
    <w:rsid w:val="008632CB"/>
    <w:rsid w:val="00865911"/>
    <w:rsid w:val="00865BBE"/>
    <w:rsid w:val="0086611F"/>
    <w:rsid w:val="00873646"/>
    <w:rsid w:val="00875293"/>
    <w:rsid w:val="008834A9"/>
    <w:rsid w:val="008845B4"/>
    <w:rsid w:val="008854E1"/>
    <w:rsid w:val="00887F03"/>
    <w:rsid w:val="00891CA2"/>
    <w:rsid w:val="0089390F"/>
    <w:rsid w:val="008956EA"/>
    <w:rsid w:val="00896D85"/>
    <w:rsid w:val="008A1491"/>
    <w:rsid w:val="008B01A6"/>
    <w:rsid w:val="008B09B3"/>
    <w:rsid w:val="008B1387"/>
    <w:rsid w:val="008B1419"/>
    <w:rsid w:val="008B3E0D"/>
    <w:rsid w:val="008B6536"/>
    <w:rsid w:val="008C13CB"/>
    <w:rsid w:val="008C4C76"/>
    <w:rsid w:val="008C6ED8"/>
    <w:rsid w:val="008D0EE0"/>
    <w:rsid w:val="008D2008"/>
    <w:rsid w:val="008D2B1D"/>
    <w:rsid w:val="008E0410"/>
    <w:rsid w:val="008E1237"/>
    <w:rsid w:val="008E5A20"/>
    <w:rsid w:val="008E5D06"/>
    <w:rsid w:val="008E6B64"/>
    <w:rsid w:val="008F2CEC"/>
    <w:rsid w:val="008F32A3"/>
    <w:rsid w:val="00904833"/>
    <w:rsid w:val="00906F31"/>
    <w:rsid w:val="00910262"/>
    <w:rsid w:val="009176C0"/>
    <w:rsid w:val="009252A5"/>
    <w:rsid w:val="0093007A"/>
    <w:rsid w:val="00933BF9"/>
    <w:rsid w:val="009341A0"/>
    <w:rsid w:val="0094036C"/>
    <w:rsid w:val="00955AB0"/>
    <w:rsid w:val="00960990"/>
    <w:rsid w:val="00964D3C"/>
    <w:rsid w:val="00973BE9"/>
    <w:rsid w:val="00982BD8"/>
    <w:rsid w:val="00983563"/>
    <w:rsid w:val="009864D8"/>
    <w:rsid w:val="00987301"/>
    <w:rsid w:val="00990B94"/>
    <w:rsid w:val="00992A12"/>
    <w:rsid w:val="00994CAB"/>
    <w:rsid w:val="009A76FF"/>
    <w:rsid w:val="009B335E"/>
    <w:rsid w:val="009B7493"/>
    <w:rsid w:val="009C0042"/>
    <w:rsid w:val="009C7066"/>
    <w:rsid w:val="009C7453"/>
    <w:rsid w:val="009D5BC6"/>
    <w:rsid w:val="009E402D"/>
    <w:rsid w:val="009F0E93"/>
    <w:rsid w:val="009F3A1C"/>
    <w:rsid w:val="009F563A"/>
    <w:rsid w:val="00A0361D"/>
    <w:rsid w:val="00A11DF2"/>
    <w:rsid w:val="00A1717D"/>
    <w:rsid w:val="00A17EBC"/>
    <w:rsid w:val="00A20EB8"/>
    <w:rsid w:val="00A26AAB"/>
    <w:rsid w:val="00A27FD9"/>
    <w:rsid w:val="00A327C8"/>
    <w:rsid w:val="00A33329"/>
    <w:rsid w:val="00A33DB0"/>
    <w:rsid w:val="00A4705F"/>
    <w:rsid w:val="00A47DC2"/>
    <w:rsid w:val="00A500E4"/>
    <w:rsid w:val="00A52D35"/>
    <w:rsid w:val="00A577B6"/>
    <w:rsid w:val="00A57A89"/>
    <w:rsid w:val="00A604AF"/>
    <w:rsid w:val="00A63063"/>
    <w:rsid w:val="00A66F38"/>
    <w:rsid w:val="00A67B76"/>
    <w:rsid w:val="00A70622"/>
    <w:rsid w:val="00A83DAC"/>
    <w:rsid w:val="00A868BF"/>
    <w:rsid w:val="00A92CE8"/>
    <w:rsid w:val="00A93B5D"/>
    <w:rsid w:val="00AA3006"/>
    <w:rsid w:val="00AA4D0A"/>
    <w:rsid w:val="00AA6E9E"/>
    <w:rsid w:val="00AA7A52"/>
    <w:rsid w:val="00AB5951"/>
    <w:rsid w:val="00AC08DE"/>
    <w:rsid w:val="00AC2338"/>
    <w:rsid w:val="00AC72C5"/>
    <w:rsid w:val="00AD1FBB"/>
    <w:rsid w:val="00AD48CF"/>
    <w:rsid w:val="00AF30F1"/>
    <w:rsid w:val="00AF5610"/>
    <w:rsid w:val="00AF6E00"/>
    <w:rsid w:val="00B0268E"/>
    <w:rsid w:val="00B026E4"/>
    <w:rsid w:val="00B100B6"/>
    <w:rsid w:val="00B1301A"/>
    <w:rsid w:val="00B13BA6"/>
    <w:rsid w:val="00B15024"/>
    <w:rsid w:val="00B206E8"/>
    <w:rsid w:val="00B20F79"/>
    <w:rsid w:val="00B2162C"/>
    <w:rsid w:val="00B2570D"/>
    <w:rsid w:val="00B25879"/>
    <w:rsid w:val="00B26162"/>
    <w:rsid w:val="00B30C6D"/>
    <w:rsid w:val="00B356A5"/>
    <w:rsid w:val="00B36840"/>
    <w:rsid w:val="00B3722B"/>
    <w:rsid w:val="00B410CE"/>
    <w:rsid w:val="00B439E1"/>
    <w:rsid w:val="00B449E1"/>
    <w:rsid w:val="00B44C4F"/>
    <w:rsid w:val="00B46796"/>
    <w:rsid w:val="00B521DD"/>
    <w:rsid w:val="00B572B2"/>
    <w:rsid w:val="00B574BD"/>
    <w:rsid w:val="00B651C5"/>
    <w:rsid w:val="00B713D2"/>
    <w:rsid w:val="00B73BC2"/>
    <w:rsid w:val="00B74120"/>
    <w:rsid w:val="00B81E7D"/>
    <w:rsid w:val="00B87771"/>
    <w:rsid w:val="00B87B44"/>
    <w:rsid w:val="00B91472"/>
    <w:rsid w:val="00BA31C2"/>
    <w:rsid w:val="00BA3C09"/>
    <w:rsid w:val="00BA58D6"/>
    <w:rsid w:val="00BB12E9"/>
    <w:rsid w:val="00BB7E8C"/>
    <w:rsid w:val="00BC358A"/>
    <w:rsid w:val="00BC3C9B"/>
    <w:rsid w:val="00BD1226"/>
    <w:rsid w:val="00BD16AC"/>
    <w:rsid w:val="00BD4196"/>
    <w:rsid w:val="00BD4FB5"/>
    <w:rsid w:val="00BE4771"/>
    <w:rsid w:val="00BE511D"/>
    <w:rsid w:val="00BF2EC8"/>
    <w:rsid w:val="00C032CC"/>
    <w:rsid w:val="00C109C5"/>
    <w:rsid w:val="00C13BC5"/>
    <w:rsid w:val="00C15E2C"/>
    <w:rsid w:val="00C20C03"/>
    <w:rsid w:val="00C34E1B"/>
    <w:rsid w:val="00C35902"/>
    <w:rsid w:val="00C42469"/>
    <w:rsid w:val="00C544DF"/>
    <w:rsid w:val="00C565DB"/>
    <w:rsid w:val="00C64A2F"/>
    <w:rsid w:val="00C672EE"/>
    <w:rsid w:val="00C75F45"/>
    <w:rsid w:val="00C83DE7"/>
    <w:rsid w:val="00C853D1"/>
    <w:rsid w:val="00C91DBA"/>
    <w:rsid w:val="00C920E5"/>
    <w:rsid w:val="00C9367D"/>
    <w:rsid w:val="00CA34B5"/>
    <w:rsid w:val="00CA3D31"/>
    <w:rsid w:val="00CB024C"/>
    <w:rsid w:val="00CB7236"/>
    <w:rsid w:val="00CC11AB"/>
    <w:rsid w:val="00CC177F"/>
    <w:rsid w:val="00CC2C65"/>
    <w:rsid w:val="00CC7F9E"/>
    <w:rsid w:val="00CD20E8"/>
    <w:rsid w:val="00CD2CD5"/>
    <w:rsid w:val="00CE3D0F"/>
    <w:rsid w:val="00CE727F"/>
    <w:rsid w:val="00CF0038"/>
    <w:rsid w:val="00CF10CF"/>
    <w:rsid w:val="00CF36EB"/>
    <w:rsid w:val="00CF5D38"/>
    <w:rsid w:val="00D00669"/>
    <w:rsid w:val="00D026C4"/>
    <w:rsid w:val="00D12344"/>
    <w:rsid w:val="00D1436D"/>
    <w:rsid w:val="00D14F90"/>
    <w:rsid w:val="00D16074"/>
    <w:rsid w:val="00D35408"/>
    <w:rsid w:val="00D47A17"/>
    <w:rsid w:val="00D47D61"/>
    <w:rsid w:val="00D523EF"/>
    <w:rsid w:val="00D54588"/>
    <w:rsid w:val="00D552C1"/>
    <w:rsid w:val="00D64B57"/>
    <w:rsid w:val="00D91D0C"/>
    <w:rsid w:val="00D91DE2"/>
    <w:rsid w:val="00D92B28"/>
    <w:rsid w:val="00DB10D3"/>
    <w:rsid w:val="00DC17B9"/>
    <w:rsid w:val="00DC6FB9"/>
    <w:rsid w:val="00DD521A"/>
    <w:rsid w:val="00DF4DA3"/>
    <w:rsid w:val="00DF577D"/>
    <w:rsid w:val="00E05E3C"/>
    <w:rsid w:val="00E0607E"/>
    <w:rsid w:val="00E12E28"/>
    <w:rsid w:val="00E163E2"/>
    <w:rsid w:val="00E16B0B"/>
    <w:rsid w:val="00E24EE1"/>
    <w:rsid w:val="00E2534B"/>
    <w:rsid w:val="00E30606"/>
    <w:rsid w:val="00E31677"/>
    <w:rsid w:val="00E427A2"/>
    <w:rsid w:val="00E56C0B"/>
    <w:rsid w:val="00E657FA"/>
    <w:rsid w:val="00E676A1"/>
    <w:rsid w:val="00E72246"/>
    <w:rsid w:val="00E74A4A"/>
    <w:rsid w:val="00E74FA4"/>
    <w:rsid w:val="00E7600E"/>
    <w:rsid w:val="00E77894"/>
    <w:rsid w:val="00E8571C"/>
    <w:rsid w:val="00E967F0"/>
    <w:rsid w:val="00E978E9"/>
    <w:rsid w:val="00EA647C"/>
    <w:rsid w:val="00EB266E"/>
    <w:rsid w:val="00EB3AAD"/>
    <w:rsid w:val="00EB48EF"/>
    <w:rsid w:val="00ED1021"/>
    <w:rsid w:val="00ED16B3"/>
    <w:rsid w:val="00EE3459"/>
    <w:rsid w:val="00EE3AA0"/>
    <w:rsid w:val="00EE7865"/>
    <w:rsid w:val="00EF034A"/>
    <w:rsid w:val="00EF1D0B"/>
    <w:rsid w:val="00EF21D3"/>
    <w:rsid w:val="00F00764"/>
    <w:rsid w:val="00F030AA"/>
    <w:rsid w:val="00F03137"/>
    <w:rsid w:val="00F075E3"/>
    <w:rsid w:val="00F22078"/>
    <w:rsid w:val="00F23595"/>
    <w:rsid w:val="00F26451"/>
    <w:rsid w:val="00F266A5"/>
    <w:rsid w:val="00F26EB8"/>
    <w:rsid w:val="00F325BD"/>
    <w:rsid w:val="00F40E24"/>
    <w:rsid w:val="00F428DC"/>
    <w:rsid w:val="00F5284E"/>
    <w:rsid w:val="00F52AC0"/>
    <w:rsid w:val="00F573AC"/>
    <w:rsid w:val="00F60022"/>
    <w:rsid w:val="00F61FDB"/>
    <w:rsid w:val="00F70063"/>
    <w:rsid w:val="00F800EF"/>
    <w:rsid w:val="00F809B9"/>
    <w:rsid w:val="00F822AB"/>
    <w:rsid w:val="00F855E3"/>
    <w:rsid w:val="00F87637"/>
    <w:rsid w:val="00F87BBD"/>
    <w:rsid w:val="00F91B08"/>
    <w:rsid w:val="00F97108"/>
    <w:rsid w:val="00FA0800"/>
    <w:rsid w:val="00FA780E"/>
    <w:rsid w:val="00FB1ED3"/>
    <w:rsid w:val="00FB2E77"/>
    <w:rsid w:val="00FB5BE3"/>
    <w:rsid w:val="00FC0DE5"/>
    <w:rsid w:val="00FC2AD2"/>
    <w:rsid w:val="00FC3B3A"/>
    <w:rsid w:val="00FC3FE3"/>
    <w:rsid w:val="00FC47E3"/>
    <w:rsid w:val="00FC56EB"/>
    <w:rsid w:val="00FD4751"/>
    <w:rsid w:val="00FE04AD"/>
    <w:rsid w:val="00FF0CE7"/>
    <w:rsid w:val="00FF0DAC"/>
    <w:rsid w:val="00FF51BD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8835"/>
  <w14:defaultImageDpi w14:val="32767"/>
  <w15:chartTrackingRefBased/>
  <w15:docId w15:val="{4153E0F1-79A7-404F-9BDD-5D4F5B91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47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2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FC3B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C3B3A"/>
  </w:style>
  <w:style w:type="character" w:styleId="PageNumber">
    <w:name w:val="page number"/>
    <w:basedOn w:val="DefaultParagraphFont"/>
    <w:uiPriority w:val="99"/>
    <w:semiHidden/>
    <w:unhideWhenUsed/>
    <w:rsid w:val="00FC3B3A"/>
  </w:style>
  <w:style w:type="character" w:customStyle="1" w:styleId="apple-converted-space">
    <w:name w:val="apple-converted-space"/>
    <w:basedOn w:val="DefaultParagraphFont"/>
    <w:rsid w:val="005D6D26"/>
  </w:style>
  <w:style w:type="character" w:styleId="Hyperlink">
    <w:name w:val="Hyperlink"/>
    <w:basedOn w:val="DefaultParagraphFont"/>
    <w:uiPriority w:val="99"/>
    <w:unhideWhenUsed/>
    <w:rsid w:val="00193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35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9B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9B"/>
    <w:rPr>
      <w:rFonts w:ascii="Arial" w:eastAsia="Times New Roman" w:hAnsi="Arial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723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6B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8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2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FCFB10-4164-EF4D-B840-93BDE852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Rees</dc:creator>
  <cp:keywords/>
  <dc:description/>
  <cp:lastModifiedBy>Gareth Rees</cp:lastModifiedBy>
  <cp:revision>11</cp:revision>
  <cp:lastPrinted>2020-03-11T08:16:00Z</cp:lastPrinted>
  <dcterms:created xsi:type="dcterms:W3CDTF">2020-03-10T20:53:00Z</dcterms:created>
  <dcterms:modified xsi:type="dcterms:W3CDTF">2020-03-11T09:17:00Z</dcterms:modified>
  <cp:category/>
</cp:coreProperties>
</file>