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5967" w14:textId="77777777" w:rsidR="00B16B66" w:rsidRDefault="00B16B66" w:rsidP="00B16B66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Lockington Parish Council</w:t>
      </w:r>
    </w:p>
    <w:p w14:paraId="7B047BA3" w14:textId="77777777" w:rsidR="00B16B66" w:rsidRDefault="00B16B66" w:rsidP="00B16B66">
      <w:pPr>
        <w:jc w:val="center"/>
        <w:rPr>
          <w:rFonts w:ascii="Calibri" w:hAnsi="Calibri"/>
          <w:sz w:val="28"/>
          <w:szCs w:val="28"/>
          <w:u w:val="single"/>
        </w:rPr>
      </w:pPr>
    </w:p>
    <w:p w14:paraId="3999882D" w14:textId="5AA09A06" w:rsidR="004E1613" w:rsidRDefault="00454DB2" w:rsidP="00B16B66">
      <w:pPr>
        <w:ind w:left="-567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C</w:t>
      </w:r>
      <w:r w:rsidR="00B16B66">
        <w:rPr>
          <w:rFonts w:ascii="Calibri" w:hAnsi="Calibri"/>
          <w:sz w:val="28"/>
          <w:szCs w:val="28"/>
          <w:u w:val="single"/>
        </w:rPr>
        <w:t xml:space="preserve">onfirmed Minutes of the </w:t>
      </w:r>
      <w:r w:rsidR="006141A1">
        <w:rPr>
          <w:rFonts w:ascii="Calibri" w:hAnsi="Calibri"/>
          <w:sz w:val="28"/>
          <w:szCs w:val="28"/>
          <w:u w:val="single"/>
        </w:rPr>
        <w:t xml:space="preserve">Ordinary </w:t>
      </w:r>
      <w:r w:rsidR="00B16B66">
        <w:rPr>
          <w:rFonts w:ascii="Calibri" w:hAnsi="Calibri"/>
          <w:sz w:val="28"/>
          <w:szCs w:val="28"/>
          <w:u w:val="single"/>
        </w:rPr>
        <w:t xml:space="preserve">Parish Council Meeting Held on </w:t>
      </w:r>
    </w:p>
    <w:p w14:paraId="76081765" w14:textId="01E09463" w:rsidR="00B16B66" w:rsidRPr="00982BD8" w:rsidRDefault="00181CB3" w:rsidP="00B16B66">
      <w:pPr>
        <w:ind w:left="-567"/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 xml:space="preserve">Tuesday </w:t>
      </w:r>
      <w:r w:rsidR="004F7F42">
        <w:rPr>
          <w:rFonts w:ascii="Calibri" w:hAnsi="Calibri"/>
          <w:sz w:val="28"/>
          <w:szCs w:val="28"/>
          <w:u w:val="single"/>
        </w:rPr>
        <w:t>21</w:t>
      </w:r>
      <w:r w:rsidR="004F7F42" w:rsidRPr="004F7F42">
        <w:rPr>
          <w:rFonts w:ascii="Calibri" w:hAnsi="Calibri"/>
          <w:sz w:val="28"/>
          <w:szCs w:val="28"/>
          <w:u w:val="single"/>
          <w:vertAlign w:val="superscript"/>
        </w:rPr>
        <w:t>st</w:t>
      </w:r>
      <w:r w:rsidR="004F7F42">
        <w:rPr>
          <w:rFonts w:ascii="Calibri" w:hAnsi="Calibri"/>
          <w:sz w:val="28"/>
          <w:szCs w:val="28"/>
          <w:u w:val="single"/>
        </w:rPr>
        <w:t xml:space="preserve"> October</w:t>
      </w:r>
      <w:r>
        <w:rPr>
          <w:rFonts w:ascii="Calibri" w:hAnsi="Calibri"/>
          <w:sz w:val="28"/>
          <w:szCs w:val="28"/>
          <w:u w:val="single"/>
        </w:rPr>
        <w:t xml:space="preserve"> 2025</w:t>
      </w:r>
    </w:p>
    <w:p w14:paraId="6D952549" w14:textId="5AF87672" w:rsidR="00B16B66" w:rsidRPr="008F7C19" w:rsidRDefault="00B05B23" w:rsidP="008F7C19">
      <w:pPr>
        <w:ind w:left="-567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  <w:u w:val="single"/>
        </w:rPr>
        <w:t>24</w:t>
      </w:r>
      <w:r w:rsidR="00B10EEB">
        <w:rPr>
          <w:rFonts w:asciiTheme="minorHAnsi" w:hAnsiTheme="minorHAnsi" w:cstheme="minorHAnsi"/>
          <w:color w:val="000000" w:themeColor="text1"/>
          <w:u w:val="single"/>
        </w:rPr>
        <w:t>-25</w:t>
      </w:r>
      <w:r>
        <w:rPr>
          <w:rFonts w:asciiTheme="minorHAnsi" w:hAnsiTheme="minorHAnsi" w:cstheme="minorHAnsi"/>
          <w:color w:val="000000" w:themeColor="text1"/>
          <w:u w:val="single"/>
        </w:rPr>
        <w:t>/</w:t>
      </w:r>
      <w:r w:rsidR="00B34D10">
        <w:rPr>
          <w:rFonts w:asciiTheme="minorHAnsi" w:hAnsiTheme="minorHAnsi" w:cstheme="minorHAnsi"/>
          <w:color w:val="000000" w:themeColor="text1"/>
          <w:u w:val="single"/>
        </w:rPr>
        <w:t>5</w:t>
      </w:r>
      <w:r w:rsidR="00496276">
        <w:rPr>
          <w:rFonts w:asciiTheme="minorHAnsi" w:hAnsiTheme="minorHAnsi" w:cstheme="minorHAnsi"/>
          <w:color w:val="000000" w:themeColor="text1"/>
          <w:u w:val="single"/>
        </w:rPr>
        <w:t>1</w:t>
      </w:r>
      <w:r>
        <w:rPr>
          <w:rFonts w:asciiTheme="minorHAnsi" w:hAnsiTheme="minorHAnsi" w:cstheme="minorHAnsi"/>
          <w:color w:val="000000" w:themeColor="text1"/>
          <w:u w:val="single"/>
        </w:rPr>
        <w:t xml:space="preserve"> </w:t>
      </w:r>
      <w:r w:rsidR="001704E9" w:rsidRPr="008F7C19">
        <w:rPr>
          <w:rFonts w:asciiTheme="minorHAnsi" w:hAnsiTheme="minorHAnsi" w:cstheme="minorHAnsi"/>
          <w:color w:val="000000" w:themeColor="text1"/>
          <w:u w:val="single"/>
        </w:rPr>
        <w:t>To receive Apologies:</w:t>
      </w:r>
    </w:p>
    <w:p w14:paraId="0DC443FB" w14:textId="77777777" w:rsidR="00B16B66" w:rsidRDefault="00B16B66" w:rsidP="00B16B66">
      <w:pPr>
        <w:pStyle w:val="ListParagraph"/>
        <w:ind w:left="-567"/>
        <w:rPr>
          <w:rFonts w:cs="Times New Roman"/>
          <w:color w:val="000000" w:themeColor="text1"/>
        </w:rPr>
      </w:pPr>
    </w:p>
    <w:p w14:paraId="35F44CE9" w14:textId="750F53FA" w:rsidR="008B5807" w:rsidRPr="008B5807" w:rsidRDefault="008B5807" w:rsidP="008B5807">
      <w:pPr>
        <w:ind w:left="-567"/>
        <w:rPr>
          <w:rFonts w:asciiTheme="minorHAnsi" w:hAnsiTheme="minorHAnsi" w:cstheme="minorHAnsi"/>
          <w:color w:val="000000" w:themeColor="text1"/>
        </w:rPr>
      </w:pPr>
      <w:r w:rsidRPr="008B5807">
        <w:rPr>
          <w:rFonts w:asciiTheme="minorHAnsi" w:hAnsiTheme="minorHAnsi" w:cstheme="minorHAnsi"/>
          <w:color w:val="000000" w:themeColor="text1"/>
        </w:rPr>
        <w:t xml:space="preserve">Apologies: </w:t>
      </w:r>
      <w:r w:rsidR="00B10EEB">
        <w:rPr>
          <w:rFonts w:asciiTheme="minorHAnsi" w:hAnsiTheme="minorHAnsi" w:cstheme="minorHAnsi"/>
          <w:color w:val="000000" w:themeColor="text1"/>
        </w:rPr>
        <w:t>Parish Councillor</w:t>
      </w:r>
      <w:r w:rsidR="0023251D">
        <w:rPr>
          <w:rFonts w:asciiTheme="minorHAnsi" w:hAnsiTheme="minorHAnsi" w:cstheme="minorHAnsi"/>
          <w:color w:val="000000" w:themeColor="text1"/>
        </w:rPr>
        <w:t>s</w:t>
      </w:r>
      <w:r w:rsidR="00723125">
        <w:rPr>
          <w:rFonts w:asciiTheme="minorHAnsi" w:hAnsiTheme="minorHAnsi" w:cstheme="minorHAnsi"/>
          <w:color w:val="000000" w:themeColor="text1"/>
        </w:rPr>
        <w:t>:</w:t>
      </w:r>
      <w:r w:rsidR="00B10EEB">
        <w:rPr>
          <w:rFonts w:asciiTheme="minorHAnsi" w:hAnsiTheme="minorHAnsi" w:cstheme="minorHAnsi"/>
          <w:color w:val="000000" w:themeColor="text1"/>
        </w:rPr>
        <w:t xml:space="preserve"> </w:t>
      </w:r>
      <w:r w:rsidR="004F7F42">
        <w:rPr>
          <w:rFonts w:asciiTheme="minorHAnsi" w:hAnsiTheme="minorHAnsi" w:cstheme="minorHAnsi"/>
          <w:color w:val="000000" w:themeColor="text1"/>
        </w:rPr>
        <w:t>Stewart Craig</w:t>
      </w:r>
    </w:p>
    <w:p w14:paraId="05199F5A" w14:textId="4FC49FF0" w:rsidR="00500697" w:rsidRDefault="008B5807" w:rsidP="004F7F42">
      <w:pPr>
        <w:ind w:left="-567"/>
        <w:rPr>
          <w:rFonts w:asciiTheme="minorHAnsi" w:hAnsiTheme="minorHAnsi" w:cstheme="minorHAnsi"/>
          <w:color w:val="000000" w:themeColor="text1"/>
        </w:rPr>
      </w:pPr>
      <w:r w:rsidRPr="008B5807">
        <w:rPr>
          <w:rFonts w:asciiTheme="minorHAnsi" w:hAnsiTheme="minorHAnsi" w:cstheme="minorHAnsi"/>
          <w:color w:val="000000" w:themeColor="text1"/>
        </w:rPr>
        <w:t xml:space="preserve">Lockington Parish Councillors present </w:t>
      </w:r>
      <w:r w:rsidR="005423CA" w:rsidRPr="008B5807">
        <w:rPr>
          <w:rFonts w:asciiTheme="minorHAnsi" w:hAnsiTheme="minorHAnsi" w:cstheme="minorHAnsi"/>
          <w:color w:val="000000" w:themeColor="text1"/>
        </w:rPr>
        <w:t>were</w:t>
      </w:r>
      <w:r w:rsidR="008D1BCF">
        <w:rPr>
          <w:rFonts w:asciiTheme="minorHAnsi" w:hAnsiTheme="minorHAnsi" w:cstheme="minorHAnsi"/>
          <w:color w:val="000000" w:themeColor="text1"/>
        </w:rPr>
        <w:t xml:space="preserve"> </w:t>
      </w:r>
      <w:r w:rsidR="00D53243">
        <w:rPr>
          <w:rFonts w:asciiTheme="minorHAnsi" w:hAnsiTheme="minorHAnsi" w:cstheme="minorHAnsi"/>
          <w:color w:val="000000" w:themeColor="text1"/>
        </w:rPr>
        <w:t>J</w:t>
      </w:r>
      <w:r w:rsidR="00167647">
        <w:rPr>
          <w:rFonts w:asciiTheme="minorHAnsi" w:hAnsiTheme="minorHAnsi" w:cstheme="minorHAnsi"/>
          <w:color w:val="000000" w:themeColor="text1"/>
        </w:rPr>
        <w:t xml:space="preserve">ohn Rowson </w:t>
      </w:r>
      <w:r w:rsidR="00D53243" w:rsidRPr="008B5807">
        <w:rPr>
          <w:rFonts w:asciiTheme="minorHAnsi" w:hAnsiTheme="minorHAnsi" w:cstheme="minorHAnsi"/>
          <w:color w:val="000000" w:themeColor="text1"/>
        </w:rPr>
        <w:t>(</w:t>
      </w:r>
      <w:r w:rsidRPr="008B5807">
        <w:rPr>
          <w:rFonts w:asciiTheme="minorHAnsi" w:hAnsiTheme="minorHAnsi" w:cstheme="minorHAnsi"/>
          <w:color w:val="000000" w:themeColor="text1"/>
        </w:rPr>
        <w:t>Chair</w:t>
      </w:r>
      <w:r w:rsidR="00852442">
        <w:rPr>
          <w:rFonts w:asciiTheme="minorHAnsi" w:hAnsiTheme="minorHAnsi" w:cstheme="minorHAnsi"/>
          <w:color w:val="000000" w:themeColor="text1"/>
        </w:rPr>
        <w:t>)</w:t>
      </w:r>
      <w:r w:rsidR="00B1605C">
        <w:rPr>
          <w:rFonts w:asciiTheme="minorHAnsi" w:hAnsiTheme="minorHAnsi" w:cstheme="minorHAnsi"/>
          <w:color w:val="000000" w:themeColor="text1"/>
        </w:rPr>
        <w:t xml:space="preserve">, </w:t>
      </w:r>
      <w:r w:rsidR="00167647">
        <w:rPr>
          <w:rFonts w:asciiTheme="minorHAnsi" w:hAnsiTheme="minorHAnsi" w:cstheme="minorHAnsi"/>
          <w:color w:val="000000" w:themeColor="text1"/>
        </w:rPr>
        <w:t>I</w:t>
      </w:r>
      <w:r w:rsidR="00B1605C">
        <w:rPr>
          <w:rFonts w:asciiTheme="minorHAnsi" w:hAnsiTheme="minorHAnsi" w:cstheme="minorHAnsi"/>
          <w:color w:val="000000" w:themeColor="text1"/>
        </w:rPr>
        <w:t>an Jowett</w:t>
      </w:r>
      <w:r w:rsidR="00201D61">
        <w:rPr>
          <w:rFonts w:asciiTheme="minorHAnsi" w:hAnsiTheme="minorHAnsi" w:cstheme="minorHAnsi"/>
          <w:color w:val="000000" w:themeColor="text1"/>
        </w:rPr>
        <w:t xml:space="preserve">, </w:t>
      </w:r>
      <w:r w:rsidR="00B1605C">
        <w:rPr>
          <w:rFonts w:asciiTheme="minorHAnsi" w:hAnsiTheme="minorHAnsi" w:cstheme="minorHAnsi"/>
          <w:color w:val="000000" w:themeColor="text1"/>
        </w:rPr>
        <w:t>Jamie Wheldon</w:t>
      </w:r>
      <w:r w:rsidR="00500697">
        <w:rPr>
          <w:rFonts w:asciiTheme="minorHAnsi" w:hAnsiTheme="minorHAnsi" w:cstheme="minorHAnsi"/>
          <w:color w:val="000000" w:themeColor="text1"/>
        </w:rPr>
        <w:t>,</w:t>
      </w:r>
      <w:r w:rsidR="004F7F42">
        <w:rPr>
          <w:rFonts w:asciiTheme="minorHAnsi" w:hAnsiTheme="minorHAnsi" w:cstheme="minorHAnsi"/>
          <w:color w:val="000000" w:themeColor="text1"/>
        </w:rPr>
        <w:t xml:space="preserve"> Stephanie Taylor, </w:t>
      </w:r>
      <w:r w:rsidR="007C24A1">
        <w:rPr>
          <w:rFonts w:asciiTheme="minorHAnsi" w:hAnsiTheme="minorHAnsi" w:cstheme="minorHAnsi"/>
          <w:color w:val="000000" w:themeColor="text1"/>
        </w:rPr>
        <w:t>Alistair Grant</w:t>
      </w:r>
      <w:r w:rsidR="00120D50">
        <w:rPr>
          <w:rFonts w:asciiTheme="minorHAnsi" w:hAnsiTheme="minorHAnsi" w:cstheme="minorHAnsi"/>
          <w:color w:val="000000" w:themeColor="text1"/>
        </w:rPr>
        <w:t xml:space="preserve">, </w:t>
      </w:r>
      <w:r w:rsidR="00CB72BC">
        <w:rPr>
          <w:rFonts w:asciiTheme="minorHAnsi" w:hAnsiTheme="minorHAnsi" w:cstheme="minorHAnsi"/>
          <w:color w:val="000000" w:themeColor="text1"/>
        </w:rPr>
        <w:t>Amanda Jordan</w:t>
      </w:r>
      <w:r w:rsidR="004F7F42">
        <w:rPr>
          <w:rFonts w:asciiTheme="minorHAnsi" w:hAnsiTheme="minorHAnsi" w:cstheme="minorHAnsi"/>
          <w:color w:val="000000" w:themeColor="text1"/>
        </w:rPr>
        <w:t xml:space="preserve"> and Andrew How.</w:t>
      </w:r>
    </w:p>
    <w:p w14:paraId="60F10851" w14:textId="77777777" w:rsidR="00120D50" w:rsidRDefault="00120D50" w:rsidP="00120D50">
      <w:pPr>
        <w:rPr>
          <w:rFonts w:asciiTheme="minorHAnsi" w:hAnsiTheme="minorHAnsi" w:cstheme="minorHAnsi"/>
          <w:color w:val="000000" w:themeColor="text1"/>
        </w:rPr>
      </w:pPr>
    </w:p>
    <w:p w14:paraId="6D649E40" w14:textId="34D2A1AC" w:rsidR="00EC341D" w:rsidRDefault="00EC341D" w:rsidP="00EC341D">
      <w:pPr>
        <w:ind w:left="-56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Visitors: </w:t>
      </w:r>
      <w:r w:rsidR="004F7F42">
        <w:rPr>
          <w:rFonts w:asciiTheme="minorHAnsi" w:hAnsiTheme="minorHAnsi" w:cstheme="minorHAnsi"/>
          <w:color w:val="000000" w:themeColor="text1"/>
        </w:rPr>
        <w:t>Fifteen</w:t>
      </w:r>
      <w:r w:rsidR="008F1304">
        <w:rPr>
          <w:rFonts w:asciiTheme="minorHAnsi" w:hAnsiTheme="minorHAnsi" w:cstheme="minorHAnsi"/>
          <w:color w:val="000000" w:themeColor="text1"/>
        </w:rPr>
        <w:t xml:space="preserve"> </w:t>
      </w:r>
      <w:r w:rsidR="004F7F42">
        <w:rPr>
          <w:rFonts w:asciiTheme="minorHAnsi" w:hAnsiTheme="minorHAnsi" w:cstheme="minorHAnsi"/>
          <w:color w:val="000000" w:themeColor="text1"/>
        </w:rPr>
        <w:t>members of the public</w:t>
      </w:r>
      <w:r w:rsidR="008F1304">
        <w:rPr>
          <w:rFonts w:asciiTheme="minorHAnsi" w:hAnsiTheme="minorHAnsi" w:cstheme="minorHAnsi"/>
          <w:color w:val="000000" w:themeColor="text1"/>
        </w:rPr>
        <w:t xml:space="preserve"> </w:t>
      </w:r>
      <w:r w:rsidR="00970000">
        <w:rPr>
          <w:rFonts w:asciiTheme="minorHAnsi" w:hAnsiTheme="minorHAnsi" w:cstheme="minorHAnsi"/>
          <w:color w:val="000000" w:themeColor="text1"/>
        </w:rPr>
        <w:t xml:space="preserve">were </w:t>
      </w:r>
      <w:r w:rsidR="008F1304">
        <w:rPr>
          <w:rFonts w:asciiTheme="minorHAnsi" w:hAnsiTheme="minorHAnsi" w:cstheme="minorHAnsi"/>
          <w:color w:val="000000" w:themeColor="text1"/>
        </w:rPr>
        <w:t>present at the meeting.</w:t>
      </w:r>
    </w:p>
    <w:p w14:paraId="1D045FC7" w14:textId="1696A071" w:rsidR="00902567" w:rsidRDefault="00EC341D" w:rsidP="00201D61">
      <w:pPr>
        <w:ind w:left="-567"/>
        <w:rPr>
          <w:rFonts w:asciiTheme="minorHAnsi" w:hAnsiTheme="minorHAnsi" w:cstheme="minorHAnsi"/>
          <w:color w:val="000000" w:themeColor="text1"/>
        </w:rPr>
      </w:pPr>
      <w:r w:rsidRPr="008B5807">
        <w:rPr>
          <w:rFonts w:asciiTheme="minorHAnsi" w:hAnsiTheme="minorHAnsi" w:cstheme="minorHAnsi"/>
          <w:color w:val="000000" w:themeColor="text1"/>
        </w:rPr>
        <w:t>The Clerk, Mr Gareth Rees</w:t>
      </w:r>
      <w:r>
        <w:rPr>
          <w:rFonts w:asciiTheme="minorHAnsi" w:hAnsiTheme="minorHAnsi" w:cstheme="minorHAnsi"/>
          <w:color w:val="000000" w:themeColor="text1"/>
        </w:rPr>
        <w:t>,</w:t>
      </w:r>
      <w:r w:rsidRPr="008B5807">
        <w:rPr>
          <w:rFonts w:asciiTheme="minorHAnsi" w:hAnsiTheme="minorHAnsi" w:cstheme="minorHAnsi"/>
          <w:color w:val="000000" w:themeColor="text1"/>
        </w:rPr>
        <w:t xml:space="preserve"> was</w:t>
      </w:r>
      <w:r w:rsidR="00BD7965">
        <w:rPr>
          <w:rFonts w:asciiTheme="minorHAnsi" w:hAnsiTheme="minorHAnsi" w:cstheme="minorHAnsi"/>
          <w:color w:val="000000" w:themeColor="text1"/>
        </w:rPr>
        <w:t xml:space="preserve"> also</w:t>
      </w:r>
      <w:r w:rsidRPr="008B5807">
        <w:rPr>
          <w:rFonts w:asciiTheme="minorHAnsi" w:hAnsiTheme="minorHAnsi" w:cstheme="minorHAnsi"/>
          <w:color w:val="000000" w:themeColor="text1"/>
        </w:rPr>
        <w:t xml:space="preserve"> </w:t>
      </w:r>
      <w:r w:rsidR="00033286">
        <w:rPr>
          <w:rFonts w:asciiTheme="minorHAnsi" w:hAnsiTheme="minorHAnsi" w:cstheme="minorHAnsi"/>
          <w:color w:val="000000" w:themeColor="text1"/>
        </w:rPr>
        <w:t>present at the meeting</w:t>
      </w:r>
      <w:r w:rsidRPr="008B5807">
        <w:rPr>
          <w:rFonts w:asciiTheme="minorHAnsi" w:hAnsiTheme="minorHAnsi" w:cstheme="minorHAnsi"/>
          <w:color w:val="000000" w:themeColor="text1"/>
        </w:rPr>
        <w:t>.</w:t>
      </w:r>
    </w:p>
    <w:p w14:paraId="2511EC51" w14:textId="2C9F17D8" w:rsidR="00902567" w:rsidRPr="006D166B" w:rsidRDefault="00902567" w:rsidP="005E75AB">
      <w:pPr>
        <w:rPr>
          <w:rFonts w:asciiTheme="minorHAnsi" w:hAnsiTheme="minorHAnsi" w:cstheme="minorHAnsi"/>
          <w:color w:val="000000" w:themeColor="text1"/>
        </w:rPr>
      </w:pPr>
    </w:p>
    <w:p w14:paraId="7F245942" w14:textId="517EB928" w:rsidR="00970000" w:rsidRDefault="00970000" w:rsidP="00970000">
      <w:pPr>
        <w:pStyle w:val="ListParagraph"/>
        <w:ind w:left="-56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25-26/</w:t>
      </w:r>
      <w:r w:rsidR="00B34D10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 xml:space="preserve">2 (a) </w:t>
      </w:r>
      <w:r w:rsidRPr="00F31C7B">
        <w:rPr>
          <w:rFonts w:cs="Times New Roman"/>
          <w:color w:val="000000" w:themeColor="text1"/>
          <w:u w:val="single"/>
        </w:rPr>
        <w:t xml:space="preserve">To </w:t>
      </w:r>
      <w:r>
        <w:rPr>
          <w:rFonts w:cs="Times New Roman"/>
          <w:color w:val="000000" w:themeColor="text1"/>
          <w:u w:val="single"/>
        </w:rPr>
        <w:t>a</w:t>
      </w:r>
      <w:r w:rsidRPr="00F31C7B">
        <w:rPr>
          <w:rFonts w:cs="Times New Roman"/>
          <w:color w:val="000000" w:themeColor="text1"/>
          <w:u w:val="single"/>
        </w:rPr>
        <w:t xml:space="preserve">pprove the </w:t>
      </w:r>
      <w:r>
        <w:rPr>
          <w:rFonts w:cs="Times New Roman"/>
          <w:color w:val="000000" w:themeColor="text1"/>
          <w:u w:val="single"/>
        </w:rPr>
        <w:t xml:space="preserve">Ordinary </w:t>
      </w:r>
      <w:r w:rsidRPr="00F31C7B">
        <w:rPr>
          <w:rFonts w:cs="Times New Roman"/>
          <w:color w:val="000000" w:themeColor="text1"/>
          <w:u w:val="single"/>
        </w:rPr>
        <w:t xml:space="preserve">Parish Council </w:t>
      </w:r>
      <w:r>
        <w:rPr>
          <w:rFonts w:cs="Times New Roman"/>
          <w:color w:val="000000" w:themeColor="text1"/>
          <w:u w:val="single"/>
        </w:rPr>
        <w:t>M</w:t>
      </w:r>
      <w:r w:rsidRPr="00F31C7B">
        <w:rPr>
          <w:rFonts w:cs="Times New Roman"/>
          <w:color w:val="000000" w:themeColor="text1"/>
          <w:u w:val="single"/>
        </w:rPr>
        <w:t xml:space="preserve">eeting </w:t>
      </w:r>
      <w:r w:rsidR="0073440C">
        <w:rPr>
          <w:rFonts w:cs="Times New Roman"/>
          <w:color w:val="000000" w:themeColor="text1"/>
          <w:u w:val="single"/>
        </w:rPr>
        <w:t>M</w:t>
      </w:r>
      <w:r>
        <w:rPr>
          <w:rFonts w:cs="Times New Roman"/>
          <w:color w:val="000000" w:themeColor="text1"/>
          <w:u w:val="single"/>
        </w:rPr>
        <w:t xml:space="preserve">inutes </w:t>
      </w:r>
      <w:r w:rsidRPr="00F31C7B">
        <w:rPr>
          <w:rFonts w:cs="Times New Roman"/>
          <w:color w:val="000000" w:themeColor="text1"/>
          <w:u w:val="single"/>
        </w:rPr>
        <w:t xml:space="preserve">on the </w:t>
      </w:r>
      <w:r w:rsidR="00CB4242">
        <w:rPr>
          <w:rFonts w:cs="Times New Roman"/>
          <w:color w:val="000000" w:themeColor="text1"/>
          <w:u w:val="single"/>
        </w:rPr>
        <w:t>16</w:t>
      </w:r>
      <w:r w:rsidR="00CB4242" w:rsidRPr="004F7F42">
        <w:rPr>
          <w:rFonts w:cs="Times New Roman"/>
          <w:color w:val="000000" w:themeColor="text1"/>
          <w:u w:val="single"/>
          <w:vertAlign w:val="superscript"/>
        </w:rPr>
        <w:t xml:space="preserve">th </w:t>
      </w:r>
      <w:r w:rsidR="004F7F42">
        <w:rPr>
          <w:rFonts w:cs="Times New Roman"/>
          <w:color w:val="000000" w:themeColor="text1"/>
          <w:u w:val="single"/>
        </w:rPr>
        <w:t>September</w:t>
      </w:r>
      <w:r>
        <w:rPr>
          <w:rFonts w:cs="Times New Roman"/>
          <w:color w:val="000000" w:themeColor="text1"/>
          <w:u w:val="single"/>
        </w:rPr>
        <w:t xml:space="preserve"> 2025.</w:t>
      </w:r>
    </w:p>
    <w:p w14:paraId="0D74D207" w14:textId="77777777" w:rsidR="000C79CB" w:rsidRPr="00970000" w:rsidRDefault="000C79CB" w:rsidP="00970000">
      <w:pPr>
        <w:rPr>
          <w:rFonts w:cstheme="minorHAnsi"/>
          <w:color w:val="000000" w:themeColor="text1"/>
        </w:rPr>
      </w:pPr>
    </w:p>
    <w:p w14:paraId="4141CCA6" w14:textId="7816602F" w:rsidR="00B01FCD" w:rsidRPr="00100BF6" w:rsidRDefault="00B01FCD" w:rsidP="004711C0">
      <w:pPr>
        <w:pStyle w:val="ListParagraph"/>
        <w:ind w:left="-567"/>
        <w:rPr>
          <w:rFonts w:cstheme="minorHAnsi"/>
          <w:color w:val="000000" w:themeColor="text1"/>
        </w:rPr>
      </w:pPr>
      <w:r w:rsidRPr="00100BF6">
        <w:rPr>
          <w:rFonts w:cstheme="minorHAnsi"/>
          <w:color w:val="000000" w:themeColor="text1"/>
        </w:rPr>
        <w:t xml:space="preserve">Proposer: Parish Councillor </w:t>
      </w:r>
      <w:r w:rsidR="00F030C9" w:rsidRPr="00100BF6">
        <w:rPr>
          <w:rFonts w:cstheme="minorHAnsi"/>
          <w:color w:val="000000" w:themeColor="text1"/>
        </w:rPr>
        <w:t>Ian Jowett.</w:t>
      </w:r>
    </w:p>
    <w:p w14:paraId="1454CBF5" w14:textId="3F206F76" w:rsidR="00B01FCD" w:rsidRPr="00100BF6" w:rsidRDefault="00B01FCD" w:rsidP="00B01FCD">
      <w:pPr>
        <w:pStyle w:val="ListParagraph"/>
        <w:ind w:left="-567"/>
        <w:rPr>
          <w:rFonts w:cstheme="minorHAnsi"/>
          <w:color w:val="000000" w:themeColor="text1"/>
        </w:rPr>
      </w:pPr>
      <w:r w:rsidRPr="00100BF6">
        <w:rPr>
          <w:rFonts w:cstheme="minorHAnsi"/>
          <w:color w:val="000000" w:themeColor="text1"/>
        </w:rPr>
        <w:t xml:space="preserve">Seconder: Parish Councillor </w:t>
      </w:r>
      <w:r w:rsidR="00D363B8">
        <w:rPr>
          <w:rFonts w:cstheme="minorHAnsi"/>
          <w:color w:val="000000" w:themeColor="text1"/>
        </w:rPr>
        <w:t>Alistair Grant.</w:t>
      </w:r>
    </w:p>
    <w:p w14:paraId="14212CB4" w14:textId="77777777" w:rsidR="00B01FCD" w:rsidRPr="004711C0" w:rsidRDefault="00B01FCD" w:rsidP="000E1E7E">
      <w:pPr>
        <w:pStyle w:val="ListParagraph"/>
        <w:ind w:left="-567"/>
        <w:rPr>
          <w:rFonts w:cstheme="minorHAnsi"/>
          <w:color w:val="000000" w:themeColor="text1"/>
        </w:rPr>
      </w:pPr>
      <w:r w:rsidRPr="004711C0">
        <w:rPr>
          <w:rFonts w:cstheme="minorHAnsi"/>
          <w:color w:val="000000" w:themeColor="text1"/>
        </w:rPr>
        <w:t>A vote was taken, and the resolution was carried unanimously.</w:t>
      </w:r>
    </w:p>
    <w:p w14:paraId="57BCBFCB" w14:textId="77777777" w:rsidR="00B01FCD" w:rsidRDefault="00B01FCD" w:rsidP="00B01FCD">
      <w:pPr>
        <w:ind w:left="-567"/>
        <w:rPr>
          <w:rFonts w:asciiTheme="minorHAnsi" w:hAnsiTheme="minorHAnsi" w:cstheme="minorHAnsi"/>
          <w:color w:val="000000" w:themeColor="text1"/>
        </w:rPr>
      </w:pPr>
    </w:p>
    <w:p w14:paraId="0CD70732" w14:textId="01BC954A" w:rsidR="004B4023" w:rsidRPr="001A723C" w:rsidRDefault="00B01FCD" w:rsidP="009354AB">
      <w:pPr>
        <w:pStyle w:val="ListParagraph"/>
        <w:ind w:left="-567"/>
        <w:rPr>
          <w:rFonts w:cstheme="minorHAnsi"/>
          <w:color w:val="FF0000"/>
        </w:rPr>
      </w:pPr>
      <w:r w:rsidRPr="001A723C">
        <w:rPr>
          <w:rFonts w:cstheme="minorHAnsi"/>
          <w:color w:val="FF0000"/>
        </w:rPr>
        <w:t xml:space="preserve">Resolved: Minutes of the </w:t>
      </w:r>
      <w:r w:rsidR="008E492F" w:rsidRPr="001A723C">
        <w:rPr>
          <w:rFonts w:cstheme="minorHAnsi"/>
          <w:color w:val="FF0000"/>
        </w:rPr>
        <w:t>OPCM</w:t>
      </w:r>
      <w:r w:rsidR="00970000">
        <w:rPr>
          <w:rFonts w:cstheme="minorHAnsi"/>
          <w:color w:val="FF0000"/>
        </w:rPr>
        <w:t>/APM and APCM</w:t>
      </w:r>
      <w:r w:rsidR="008E492F" w:rsidRPr="001A723C">
        <w:rPr>
          <w:rFonts w:cstheme="minorHAnsi"/>
          <w:color w:val="FF0000"/>
        </w:rPr>
        <w:t xml:space="preserve"> held</w:t>
      </w:r>
      <w:r w:rsidR="004C47A0" w:rsidRPr="001A723C">
        <w:rPr>
          <w:rFonts w:cstheme="minorHAnsi"/>
          <w:color w:val="FF0000"/>
        </w:rPr>
        <w:t xml:space="preserve"> </w:t>
      </w:r>
      <w:r w:rsidRPr="001A723C">
        <w:rPr>
          <w:rFonts w:cstheme="minorHAnsi"/>
          <w:color w:val="FF0000"/>
        </w:rPr>
        <w:t>on</w:t>
      </w:r>
      <w:r w:rsidR="005F5FE7" w:rsidRPr="001A723C">
        <w:rPr>
          <w:rFonts w:cstheme="minorHAnsi"/>
          <w:color w:val="FF0000"/>
        </w:rPr>
        <w:t xml:space="preserve"> </w:t>
      </w:r>
      <w:r w:rsidR="00D046FA">
        <w:rPr>
          <w:rFonts w:cs="Times New Roman"/>
          <w:color w:val="FF0000"/>
        </w:rPr>
        <w:t>Tuesday</w:t>
      </w:r>
      <w:r w:rsidR="00A92310">
        <w:rPr>
          <w:rFonts w:cs="Times New Roman"/>
          <w:color w:val="FF0000"/>
        </w:rPr>
        <w:t>,</w:t>
      </w:r>
      <w:r w:rsidR="00D046FA">
        <w:rPr>
          <w:rFonts w:cs="Times New Roman"/>
          <w:color w:val="FF0000"/>
        </w:rPr>
        <w:t xml:space="preserve"> </w:t>
      </w:r>
      <w:r w:rsidR="0073440C">
        <w:rPr>
          <w:rFonts w:cs="Times New Roman"/>
          <w:color w:val="FF0000"/>
        </w:rPr>
        <w:t>1</w:t>
      </w:r>
      <w:r w:rsidR="00CB4242">
        <w:rPr>
          <w:rFonts w:cs="Times New Roman"/>
          <w:color w:val="FF0000"/>
        </w:rPr>
        <w:t>6</w:t>
      </w:r>
      <w:r w:rsidR="0073440C" w:rsidRPr="0073440C">
        <w:rPr>
          <w:rFonts w:cs="Times New Roman"/>
          <w:color w:val="FF0000"/>
          <w:vertAlign w:val="superscript"/>
        </w:rPr>
        <w:t>th</w:t>
      </w:r>
      <w:r w:rsidR="0073440C">
        <w:rPr>
          <w:rFonts w:cs="Times New Roman"/>
          <w:color w:val="FF0000"/>
        </w:rPr>
        <w:t xml:space="preserve"> </w:t>
      </w:r>
      <w:r w:rsidR="00CB4242">
        <w:rPr>
          <w:rFonts w:cs="Times New Roman"/>
          <w:color w:val="FF0000"/>
        </w:rPr>
        <w:t>September</w:t>
      </w:r>
      <w:r w:rsidR="005F5FE7" w:rsidRPr="001A723C">
        <w:rPr>
          <w:rFonts w:cs="Times New Roman"/>
          <w:color w:val="FF0000"/>
        </w:rPr>
        <w:t xml:space="preserve"> 202</w:t>
      </w:r>
      <w:r w:rsidR="00D046FA">
        <w:rPr>
          <w:rFonts w:cs="Times New Roman"/>
          <w:color w:val="FF0000"/>
        </w:rPr>
        <w:t>5</w:t>
      </w:r>
      <w:r w:rsidR="002E3369" w:rsidRPr="001A723C">
        <w:rPr>
          <w:rFonts w:cs="Times New Roman"/>
          <w:color w:val="FF0000"/>
        </w:rPr>
        <w:t>,</w:t>
      </w:r>
      <w:r w:rsidR="005F5FE7" w:rsidRPr="001A723C">
        <w:rPr>
          <w:rFonts w:cs="Times New Roman"/>
          <w:color w:val="FF0000"/>
        </w:rPr>
        <w:t xml:space="preserve"> </w:t>
      </w:r>
      <w:r w:rsidRPr="001A723C">
        <w:rPr>
          <w:rFonts w:cstheme="minorHAnsi"/>
          <w:color w:val="FF0000"/>
        </w:rPr>
        <w:t>be accepted.</w:t>
      </w:r>
    </w:p>
    <w:p w14:paraId="7E4516CF" w14:textId="22B30268" w:rsidR="004B4023" w:rsidRPr="001A723C" w:rsidRDefault="004B4023" w:rsidP="008E492F">
      <w:pPr>
        <w:pStyle w:val="ListParagraph"/>
        <w:ind w:left="-567"/>
        <w:rPr>
          <w:rFonts w:cs="Times New Roman"/>
          <w:color w:val="FF0000"/>
        </w:rPr>
      </w:pPr>
      <w:r w:rsidRPr="001A723C">
        <w:rPr>
          <w:rFonts w:cstheme="minorHAnsi"/>
          <w:color w:val="FF0000"/>
        </w:rPr>
        <w:t>The Chairman subsequently signed the minutes on behalf of the Parish Council.</w:t>
      </w:r>
    </w:p>
    <w:p w14:paraId="6EA36ADE" w14:textId="77777777" w:rsidR="00B45EA4" w:rsidRPr="001A723C" w:rsidRDefault="00B45EA4" w:rsidP="004B4023">
      <w:pPr>
        <w:rPr>
          <w:rFonts w:asciiTheme="minorHAnsi" w:hAnsiTheme="minorHAnsi"/>
          <w:color w:val="FF0000"/>
          <w:u w:val="single"/>
        </w:rPr>
      </w:pPr>
    </w:p>
    <w:p w14:paraId="0E47C50E" w14:textId="35B039B4" w:rsidR="00B45EA4" w:rsidRDefault="00B10EEB" w:rsidP="00B45EA4">
      <w:pPr>
        <w:pStyle w:val="ListParagraph"/>
        <w:ind w:left="-567"/>
        <w:rPr>
          <w:rFonts w:cs="Times New Roman"/>
          <w:color w:val="000000" w:themeColor="text1"/>
        </w:rPr>
      </w:pPr>
      <w:r>
        <w:rPr>
          <w:rFonts w:cstheme="minorHAnsi"/>
          <w:color w:val="000000" w:themeColor="text1"/>
          <w:u w:val="single"/>
        </w:rPr>
        <w:t>24-25</w:t>
      </w:r>
      <w:r w:rsidR="00B05B23">
        <w:rPr>
          <w:rFonts w:cstheme="minorHAnsi"/>
          <w:color w:val="000000" w:themeColor="text1"/>
          <w:u w:val="single"/>
        </w:rPr>
        <w:t>/</w:t>
      </w:r>
      <w:r w:rsidR="00B34D10">
        <w:rPr>
          <w:rFonts w:cstheme="minorHAnsi"/>
          <w:color w:val="000000" w:themeColor="text1"/>
          <w:u w:val="single"/>
        </w:rPr>
        <w:t>5</w:t>
      </w:r>
      <w:r w:rsidR="00B05B23">
        <w:rPr>
          <w:rFonts w:cstheme="minorHAnsi"/>
          <w:color w:val="000000" w:themeColor="text1"/>
          <w:u w:val="single"/>
        </w:rPr>
        <w:t>3</w:t>
      </w:r>
      <w:r w:rsidR="00B45EA4">
        <w:rPr>
          <w:rFonts w:cs="Times New Roman"/>
          <w:color w:val="000000" w:themeColor="text1"/>
          <w:u w:val="single"/>
        </w:rPr>
        <w:t xml:space="preserve"> (a) </w:t>
      </w:r>
      <w:r w:rsidR="00B45EA4" w:rsidRPr="00F31C7B">
        <w:rPr>
          <w:rFonts w:cs="Times New Roman"/>
          <w:color w:val="000000" w:themeColor="text1"/>
          <w:u w:val="single"/>
        </w:rPr>
        <w:t>To</w:t>
      </w:r>
      <w:r w:rsidR="00B45EA4" w:rsidRPr="00C56C7C">
        <w:rPr>
          <w:rFonts w:cs="Times New Roman"/>
          <w:color w:val="000000" w:themeColor="text1"/>
          <w:u w:val="single"/>
        </w:rPr>
        <w:t xml:space="preserve"> receive</w:t>
      </w:r>
      <w:r w:rsidR="00B45EA4">
        <w:rPr>
          <w:rFonts w:cs="Times New Roman"/>
          <w:color w:val="000000" w:themeColor="text1"/>
          <w:u w:val="single"/>
        </w:rPr>
        <w:t xml:space="preserve"> and record</w:t>
      </w:r>
      <w:r w:rsidR="00B45EA4" w:rsidRPr="00C56C7C">
        <w:rPr>
          <w:rFonts w:cs="Times New Roman"/>
          <w:color w:val="000000" w:themeColor="text1"/>
          <w:u w:val="single"/>
        </w:rPr>
        <w:t xml:space="preserve"> any Declaration of Interest</w:t>
      </w:r>
      <w:r w:rsidR="00B45EA4">
        <w:rPr>
          <w:rFonts w:cs="Times New Roman"/>
          <w:color w:val="000000" w:themeColor="text1"/>
          <w:u w:val="single"/>
        </w:rPr>
        <w:t xml:space="preserve"> </w:t>
      </w:r>
      <w:r w:rsidR="00B45EA4" w:rsidRPr="00FB15C0">
        <w:rPr>
          <w:rFonts w:cs="Times New Roman"/>
          <w:color w:val="000000" w:themeColor="text1"/>
          <w:u w:val="single"/>
        </w:rPr>
        <w:t xml:space="preserve">(Pecuniary, Non-Pecuniary and/or </w:t>
      </w:r>
      <w:r w:rsidR="00B45EA4">
        <w:rPr>
          <w:rFonts w:cs="Times New Roman"/>
          <w:color w:val="000000" w:themeColor="text1"/>
          <w:u w:val="single"/>
        </w:rPr>
        <w:t>P</w:t>
      </w:r>
      <w:r w:rsidR="00B45EA4" w:rsidRPr="00FB15C0">
        <w:rPr>
          <w:rFonts w:cs="Times New Roman"/>
          <w:color w:val="000000" w:themeColor="text1"/>
          <w:u w:val="single"/>
        </w:rPr>
        <w:t xml:space="preserve">rejudicial </w:t>
      </w:r>
      <w:r w:rsidR="00B45EA4" w:rsidRPr="00D6070C">
        <w:rPr>
          <w:rFonts w:cs="Times New Roman"/>
          <w:color w:val="000000" w:themeColor="text1"/>
          <w:u w:val="single"/>
        </w:rPr>
        <w:t>Interest)</w:t>
      </w:r>
      <w:r w:rsidR="00995713" w:rsidRPr="00D6070C">
        <w:rPr>
          <w:rFonts w:cstheme="minorHAnsi"/>
          <w:color w:val="000000" w:themeColor="text1"/>
          <w:u w:val="single"/>
        </w:rPr>
        <w:t xml:space="preserve"> </w:t>
      </w:r>
      <w:r w:rsidR="00B45EA4" w:rsidRPr="00D6070C">
        <w:rPr>
          <w:rFonts w:cs="Times New Roman"/>
          <w:color w:val="000000" w:themeColor="text1"/>
          <w:u w:val="single"/>
        </w:rPr>
        <w:t xml:space="preserve">by any </w:t>
      </w:r>
      <w:r w:rsidR="00D6070C" w:rsidRPr="00D6070C">
        <w:rPr>
          <w:rFonts w:cs="Times New Roman"/>
          <w:color w:val="000000" w:themeColor="text1"/>
          <w:u w:val="single"/>
        </w:rPr>
        <w:t>Parish Council member regarding</w:t>
      </w:r>
      <w:r w:rsidR="00B45EA4" w:rsidRPr="00D6070C">
        <w:rPr>
          <w:rFonts w:cs="Times New Roman"/>
          <w:color w:val="000000" w:themeColor="text1"/>
          <w:u w:val="single"/>
        </w:rPr>
        <w:t xml:space="preserve"> the agenda items listed.</w:t>
      </w:r>
      <w:r w:rsidR="00B45EA4" w:rsidRPr="00FB15C0">
        <w:rPr>
          <w:rFonts w:cs="Times New Roman"/>
          <w:color w:val="000000" w:themeColor="text1"/>
        </w:rPr>
        <w:t xml:space="preserve"> </w:t>
      </w:r>
    </w:p>
    <w:p w14:paraId="4CBC14DE" w14:textId="77777777" w:rsidR="00392C1E" w:rsidRDefault="00392C1E" w:rsidP="00392C1E">
      <w:pPr>
        <w:rPr>
          <w:color w:val="000000" w:themeColor="text1"/>
        </w:rPr>
      </w:pPr>
    </w:p>
    <w:p w14:paraId="701A5703" w14:textId="0DD45D90" w:rsidR="00D40A29" w:rsidRDefault="00F806D5" w:rsidP="00D40A29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Parish Councillor Ian Jowett registered a DoI with agenda item 45.15.</w:t>
      </w:r>
    </w:p>
    <w:p w14:paraId="7E02CB8D" w14:textId="271621CC" w:rsidR="00F806D5" w:rsidRDefault="00F806D5" w:rsidP="00F806D5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Parish Councillor Jamie Wheldon registered a DoI with agenda item 47.2.</w:t>
      </w:r>
    </w:p>
    <w:p w14:paraId="25CB787D" w14:textId="4C47D26A" w:rsidR="00F806D5" w:rsidRPr="00D40A29" w:rsidRDefault="00F806D5" w:rsidP="00D40A29">
      <w:pPr>
        <w:pStyle w:val="ListParagraph"/>
        <w:ind w:left="-567"/>
        <w:rPr>
          <w:rFonts w:cstheme="minorHAnsi"/>
          <w:color w:val="000000" w:themeColor="text1"/>
        </w:rPr>
      </w:pPr>
    </w:p>
    <w:p w14:paraId="11E27D94" w14:textId="77777777" w:rsidR="009D296A" w:rsidRDefault="00B10EEB" w:rsidP="009D296A">
      <w:pPr>
        <w:pStyle w:val="ListParagraph"/>
        <w:ind w:left="-567"/>
        <w:rPr>
          <w:rFonts w:cs="Times New Roman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t>24-25</w:t>
      </w:r>
      <w:r w:rsidR="00B05B23">
        <w:rPr>
          <w:rFonts w:cstheme="minorHAnsi"/>
          <w:color w:val="000000" w:themeColor="text1"/>
          <w:u w:val="single"/>
        </w:rPr>
        <w:t>/</w:t>
      </w:r>
      <w:r w:rsidR="00B34D10">
        <w:rPr>
          <w:rFonts w:cstheme="minorHAnsi"/>
          <w:color w:val="000000" w:themeColor="text1"/>
          <w:u w:val="single"/>
        </w:rPr>
        <w:t>5</w:t>
      </w:r>
      <w:r w:rsidR="00BD7965">
        <w:rPr>
          <w:rFonts w:cstheme="minorHAnsi"/>
          <w:color w:val="000000" w:themeColor="text1"/>
          <w:u w:val="single"/>
        </w:rPr>
        <w:t xml:space="preserve">3 </w:t>
      </w:r>
      <w:r w:rsidR="00BD7965" w:rsidRPr="00FB15C0">
        <w:rPr>
          <w:rFonts w:cs="Times New Roman"/>
          <w:color w:val="000000" w:themeColor="text1"/>
          <w:u w:val="single"/>
        </w:rPr>
        <w:t>(</w:t>
      </w:r>
      <w:r w:rsidR="00392C1E" w:rsidRPr="00FB15C0">
        <w:rPr>
          <w:rFonts w:cs="Times New Roman"/>
          <w:color w:val="000000" w:themeColor="text1"/>
          <w:u w:val="single"/>
        </w:rPr>
        <w:t xml:space="preserve">b) To record the nature of </w:t>
      </w:r>
      <w:r w:rsidR="00D6070C">
        <w:rPr>
          <w:rFonts w:cs="Times New Roman"/>
          <w:color w:val="000000" w:themeColor="text1"/>
          <w:u w:val="single"/>
        </w:rPr>
        <w:t xml:space="preserve">the </w:t>
      </w:r>
      <w:r w:rsidR="00392C1E" w:rsidRPr="00FB15C0">
        <w:rPr>
          <w:rFonts w:cs="Times New Roman"/>
          <w:color w:val="000000" w:themeColor="text1"/>
          <w:u w:val="single"/>
        </w:rPr>
        <w:t>Declaration of Interest identified above.</w:t>
      </w:r>
    </w:p>
    <w:p w14:paraId="27172BC7" w14:textId="77777777" w:rsidR="009D296A" w:rsidRDefault="009D296A" w:rsidP="009D296A">
      <w:pPr>
        <w:pStyle w:val="ListParagraph"/>
        <w:ind w:left="-567"/>
        <w:rPr>
          <w:rFonts w:cstheme="minorHAnsi"/>
          <w:color w:val="000000" w:themeColor="text1"/>
        </w:rPr>
      </w:pPr>
    </w:p>
    <w:p w14:paraId="656AB22E" w14:textId="77777777" w:rsidR="009D296A" w:rsidRDefault="00F806D5" w:rsidP="009D296A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Parish Councillor Ian Jowett</w:t>
      </w:r>
      <w:r w:rsidR="00D363B8">
        <w:rPr>
          <w:rFonts w:cstheme="minorHAnsi"/>
          <w:color w:val="000000" w:themeColor="text1"/>
        </w:rPr>
        <w:t xml:space="preserve"> </w:t>
      </w:r>
      <w:r w:rsidR="00EA1BA7">
        <w:rPr>
          <w:rFonts w:cstheme="minorHAnsi"/>
          <w:color w:val="000000" w:themeColor="text1"/>
        </w:rPr>
        <w:t>has been involved in applying for a grant from the DBD Operator Grant Fund for Aike.</w:t>
      </w:r>
    </w:p>
    <w:p w14:paraId="7EF89CB3" w14:textId="4F17F6FA" w:rsidR="00F806D5" w:rsidRPr="009D296A" w:rsidRDefault="00F806D5" w:rsidP="009D296A">
      <w:pPr>
        <w:pStyle w:val="ListParagraph"/>
        <w:ind w:left="-567"/>
        <w:rPr>
          <w:rFonts w:cs="Times New Roman"/>
          <w:color w:val="000000" w:themeColor="text1"/>
          <w:u w:val="single"/>
        </w:rPr>
      </w:pPr>
      <w:r w:rsidRPr="009D296A">
        <w:rPr>
          <w:rFonts w:cstheme="minorHAnsi"/>
          <w:color w:val="000000" w:themeColor="text1"/>
        </w:rPr>
        <w:t xml:space="preserve">Parish Councillor Jamie Wheldon </w:t>
      </w:r>
      <w:r w:rsidR="00EA1BA7" w:rsidRPr="009D296A">
        <w:rPr>
          <w:rFonts w:cstheme="minorHAnsi"/>
          <w:color w:val="000000" w:themeColor="text1"/>
        </w:rPr>
        <w:t>resides at the address associated with the planning application.</w:t>
      </w:r>
    </w:p>
    <w:p w14:paraId="3F50242E" w14:textId="237A00A8" w:rsidR="00D40A29" w:rsidRPr="00D40A29" w:rsidRDefault="00D40A29" w:rsidP="00D40A29">
      <w:pPr>
        <w:rPr>
          <w:color w:val="000000" w:themeColor="text1"/>
        </w:rPr>
      </w:pPr>
    </w:p>
    <w:p w14:paraId="194A3583" w14:textId="33BC38E4" w:rsidR="00B16B66" w:rsidRDefault="00B10EEB" w:rsidP="000E1E7E">
      <w:pPr>
        <w:pStyle w:val="ListParagraph"/>
        <w:ind w:left="-567"/>
        <w:rPr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t>24-25</w:t>
      </w:r>
      <w:r w:rsidR="00B05B23">
        <w:rPr>
          <w:rFonts w:cstheme="minorHAnsi"/>
          <w:color w:val="000000" w:themeColor="text1"/>
          <w:u w:val="single"/>
        </w:rPr>
        <w:t>/</w:t>
      </w:r>
      <w:r w:rsidR="00B34D10">
        <w:rPr>
          <w:rFonts w:cstheme="minorHAnsi"/>
          <w:color w:val="000000" w:themeColor="text1"/>
          <w:u w:val="single"/>
        </w:rPr>
        <w:t>5</w:t>
      </w:r>
      <w:r w:rsidR="00B05B23">
        <w:rPr>
          <w:rFonts w:cstheme="minorHAnsi"/>
          <w:color w:val="000000" w:themeColor="text1"/>
          <w:u w:val="single"/>
        </w:rPr>
        <w:t xml:space="preserve">4 </w:t>
      </w:r>
      <w:r w:rsidR="008B1537" w:rsidRPr="00392C1E">
        <w:rPr>
          <w:color w:val="000000" w:themeColor="text1"/>
          <w:u w:val="single"/>
        </w:rPr>
        <w:t>To</w:t>
      </w:r>
      <w:r w:rsidR="00B16B66" w:rsidRPr="00392C1E">
        <w:rPr>
          <w:color w:val="000000" w:themeColor="text1"/>
          <w:u w:val="single"/>
        </w:rPr>
        <w:t xml:space="preserve"> review and resolve any East Riding of Yorkshire (ERYC) Council Business: </w:t>
      </w:r>
    </w:p>
    <w:p w14:paraId="6365AB96" w14:textId="77777777" w:rsidR="00A13D79" w:rsidRDefault="00A13D79" w:rsidP="000E1E7E">
      <w:pPr>
        <w:pStyle w:val="ListParagraph"/>
        <w:ind w:left="-567"/>
        <w:rPr>
          <w:color w:val="000000" w:themeColor="text1"/>
          <w:u w:val="single"/>
        </w:rPr>
      </w:pPr>
    </w:p>
    <w:p w14:paraId="4D6665FD" w14:textId="28905ACE" w:rsidR="00B54F4C" w:rsidRDefault="00B54F4C" w:rsidP="00B54F4C">
      <w:pPr>
        <w:pStyle w:val="ListParagraph"/>
        <w:ind w:left="-567"/>
        <w:rPr>
          <w:rFonts w:cstheme="minorHAnsi"/>
          <w:color w:val="000000" w:themeColor="text1"/>
        </w:rPr>
      </w:pPr>
      <w:r w:rsidRPr="00B54F4C">
        <w:rPr>
          <w:rFonts w:cstheme="minorHAnsi"/>
          <w:color w:val="000000" w:themeColor="text1"/>
        </w:rPr>
        <w:t>Ward Councillor</w:t>
      </w:r>
      <w:r>
        <w:rPr>
          <w:rFonts w:cstheme="minorHAnsi"/>
          <w:color w:val="000000" w:themeColor="text1"/>
        </w:rPr>
        <w:t>,</w:t>
      </w:r>
      <w:r w:rsidRPr="00B54F4C">
        <w:rPr>
          <w:rFonts w:cstheme="minorHAnsi"/>
          <w:color w:val="000000" w:themeColor="text1"/>
        </w:rPr>
        <w:t xml:space="preserve"> Jeremy Wilcock</w:t>
      </w:r>
      <w:r w:rsidR="009D296A">
        <w:rPr>
          <w:rFonts w:cstheme="minorHAnsi"/>
          <w:color w:val="000000" w:themeColor="text1"/>
        </w:rPr>
        <w:t>, was unable to attend the meeting and sent his apologies.</w:t>
      </w:r>
    </w:p>
    <w:p w14:paraId="6C7DCE15" w14:textId="77777777" w:rsidR="009867B6" w:rsidRDefault="009867B6" w:rsidP="00E76C2D">
      <w:pPr>
        <w:pStyle w:val="ListParagraph"/>
        <w:ind w:left="-567"/>
        <w:rPr>
          <w:rFonts w:cstheme="minorHAnsi"/>
          <w:color w:val="000000" w:themeColor="text1"/>
        </w:rPr>
      </w:pPr>
    </w:p>
    <w:p w14:paraId="43BDC36B" w14:textId="3157F6F6" w:rsidR="00D046FA" w:rsidRPr="009867B6" w:rsidRDefault="00BD4EEA" w:rsidP="009867B6">
      <w:pPr>
        <w:rPr>
          <w:color w:val="000000" w:themeColor="text1"/>
        </w:rPr>
      </w:pPr>
      <w:r w:rsidRPr="009867B6">
        <w:rPr>
          <w:color w:val="000000" w:themeColor="text1"/>
        </w:rPr>
        <w:br w:type="page"/>
      </w:r>
    </w:p>
    <w:p w14:paraId="07C95A8F" w14:textId="503831B5" w:rsidR="008646AB" w:rsidRDefault="00B10EEB" w:rsidP="008646AB">
      <w:pPr>
        <w:pStyle w:val="ListParagraph"/>
        <w:ind w:left="-567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lastRenderedPageBreak/>
        <w:t>24-25</w:t>
      </w:r>
      <w:r w:rsidR="00C11094" w:rsidRPr="00C11094">
        <w:rPr>
          <w:color w:val="000000" w:themeColor="text1"/>
          <w:u w:val="single"/>
        </w:rPr>
        <w:t>/</w:t>
      </w:r>
      <w:r w:rsidR="00B34D10">
        <w:rPr>
          <w:color w:val="000000" w:themeColor="text1"/>
          <w:u w:val="single"/>
        </w:rPr>
        <w:t>5</w:t>
      </w:r>
      <w:r w:rsidR="00C11094" w:rsidRPr="00C11094">
        <w:rPr>
          <w:color w:val="000000" w:themeColor="text1"/>
          <w:u w:val="single"/>
        </w:rPr>
        <w:t>5 Parish Council ongoing Business Matters:</w:t>
      </w:r>
    </w:p>
    <w:p w14:paraId="6944F5E3" w14:textId="77777777" w:rsidR="00C25E93" w:rsidRDefault="00C25E93" w:rsidP="008646AB">
      <w:pPr>
        <w:pStyle w:val="ListParagraph"/>
        <w:ind w:left="-567"/>
        <w:rPr>
          <w:color w:val="000000" w:themeColor="text1"/>
          <w:u w:val="single"/>
        </w:rPr>
      </w:pPr>
    </w:p>
    <w:p w14:paraId="3503B124" w14:textId="60E36BBF" w:rsidR="00F61CF6" w:rsidRDefault="00F61CF6" w:rsidP="00F61CF6">
      <w:pPr>
        <w:pStyle w:val="ListParagraph"/>
        <w:ind w:left="-567"/>
        <w:rPr>
          <w:color w:val="000000" w:themeColor="text1"/>
        </w:rPr>
      </w:pPr>
      <w:r w:rsidRPr="00F61CF6">
        <w:rPr>
          <w:color w:val="000000" w:themeColor="text1"/>
        </w:rPr>
        <w:t>55.1</w:t>
      </w:r>
      <w:r w:rsidRPr="00F61CF6">
        <w:rPr>
          <w:color w:val="000000" w:themeColor="text1"/>
        </w:rPr>
        <w:tab/>
      </w:r>
      <w:r>
        <w:rPr>
          <w:color w:val="000000" w:themeColor="text1"/>
        </w:rPr>
        <w:t>Web Domain</w:t>
      </w:r>
      <w:r w:rsidR="00C616DD">
        <w:rPr>
          <w:color w:val="000000" w:themeColor="text1"/>
        </w:rPr>
        <w:t xml:space="preserve"> – Assertion 10 SAPPP 25</w:t>
      </w:r>
    </w:p>
    <w:p w14:paraId="0A61988B" w14:textId="77777777" w:rsidR="00F61CF6" w:rsidRDefault="00F61CF6" w:rsidP="00F61CF6">
      <w:pPr>
        <w:pStyle w:val="ListParagraph"/>
        <w:ind w:left="-567"/>
        <w:rPr>
          <w:color w:val="000000" w:themeColor="text1"/>
        </w:rPr>
      </w:pPr>
    </w:p>
    <w:p w14:paraId="6101BEC5" w14:textId="07EBB4A5" w:rsidR="00F61CF6" w:rsidRPr="00F733AB" w:rsidRDefault="00F61CF6" w:rsidP="00F61CF6">
      <w:pPr>
        <w:pStyle w:val="ListParagraph"/>
        <w:ind w:left="-567"/>
        <w:rPr>
          <w:rFonts w:cs="Times New Roman"/>
          <w:color w:val="000000" w:themeColor="text1"/>
        </w:rPr>
      </w:pPr>
      <w:r w:rsidRPr="00F733AB">
        <w:rPr>
          <w:rFonts w:cs="Times New Roman"/>
          <w:color w:val="000000" w:themeColor="text1"/>
        </w:rPr>
        <w:t xml:space="preserve">The Clerk </w:t>
      </w:r>
      <w:r>
        <w:rPr>
          <w:rFonts w:cs="Times New Roman"/>
          <w:color w:val="000000" w:themeColor="text1"/>
        </w:rPr>
        <w:t>gave a brief overview of</w:t>
      </w:r>
      <w:r w:rsidRPr="00F733AB">
        <w:rPr>
          <w:rFonts w:cs="Times New Roman"/>
          <w:color w:val="000000" w:themeColor="text1"/>
        </w:rPr>
        <w:t xml:space="preserve"> the requirements</w:t>
      </w:r>
      <w:r>
        <w:rPr>
          <w:rFonts w:cs="Times New Roman"/>
          <w:color w:val="000000" w:themeColor="text1"/>
        </w:rPr>
        <w:t>.</w:t>
      </w:r>
    </w:p>
    <w:p w14:paraId="1B007897" w14:textId="77777777" w:rsidR="00F61CF6" w:rsidRDefault="00F61CF6" w:rsidP="00F61CF6">
      <w:pPr>
        <w:pStyle w:val="ListParagraph"/>
        <w:ind w:left="-567"/>
        <w:rPr>
          <w:rFonts w:cs="Times New Roman"/>
          <w:color w:val="EE0000"/>
        </w:rPr>
      </w:pPr>
    </w:p>
    <w:p w14:paraId="7C1EF758" w14:textId="4349A825" w:rsidR="00F61CF6" w:rsidRPr="00F733AB" w:rsidRDefault="00F61CF6" w:rsidP="00F61CF6">
      <w:pPr>
        <w:pStyle w:val="ListParagraph"/>
        <w:numPr>
          <w:ilvl w:val="0"/>
          <w:numId w:val="78"/>
        </w:numPr>
        <w:rPr>
          <w:rFonts w:cs="Times New Roman"/>
          <w:color w:val="000000" w:themeColor="text1"/>
        </w:rPr>
      </w:pPr>
      <w:r w:rsidRPr="00F733AB">
        <w:rPr>
          <w:rFonts w:cs="Times New Roman"/>
          <w:color w:val="000000" w:themeColor="text1"/>
        </w:rPr>
        <w:t xml:space="preserve">Every authority </w:t>
      </w:r>
      <w:r>
        <w:rPr>
          <w:rFonts w:cs="Times New Roman"/>
          <w:color w:val="000000" w:themeColor="text1"/>
        </w:rPr>
        <w:t>MUST</w:t>
      </w:r>
      <w:r w:rsidRPr="00F733AB">
        <w:rPr>
          <w:rFonts w:cs="Times New Roman"/>
          <w:color w:val="000000" w:themeColor="text1"/>
        </w:rPr>
        <w:t xml:space="preserve"> have a generic email account hosted on an authority-owned</w:t>
      </w:r>
      <w:r>
        <w:rPr>
          <w:rFonts w:cs="Times New Roman"/>
          <w:color w:val="000000" w:themeColor="text1"/>
        </w:rPr>
        <w:t xml:space="preserve"> server.</w:t>
      </w:r>
    </w:p>
    <w:p w14:paraId="4B03D78A" w14:textId="385C64F8" w:rsidR="00F61CF6" w:rsidRDefault="00F61CF6" w:rsidP="00F61CF6">
      <w:pPr>
        <w:pStyle w:val="ListParagraph"/>
        <w:ind w:left="-567" w:firstLine="720"/>
        <w:rPr>
          <w:rFonts w:cs="Times New Roman"/>
          <w:color w:val="000000" w:themeColor="text1"/>
        </w:rPr>
      </w:pPr>
      <w:r w:rsidRPr="00F733AB">
        <w:rPr>
          <w:rFonts w:cs="Times New Roman"/>
          <w:color w:val="000000" w:themeColor="text1"/>
        </w:rPr>
        <w:t>domain, for example:</w:t>
      </w:r>
      <w:r>
        <w:rPr>
          <w:rFonts w:cs="Times New Roman"/>
          <w:color w:val="000000" w:themeColor="text1"/>
        </w:rPr>
        <w:t xml:space="preserve"> </w:t>
      </w:r>
      <w:hyperlink r:id="rId7" w:history="1">
        <w:r w:rsidRPr="00D01EDB">
          <w:rPr>
            <w:rStyle w:val="Hyperlink"/>
          </w:rPr>
          <w:t>clerk@lockingtonparishcouncil.gov.uk</w:t>
        </w:r>
      </w:hyperlink>
      <w:r>
        <w:rPr>
          <w:rFonts w:cs="Times New Roman"/>
          <w:color w:val="000000" w:themeColor="text1"/>
        </w:rPr>
        <w:t xml:space="preserve"> </w:t>
      </w:r>
    </w:p>
    <w:p w14:paraId="6D70AA9D" w14:textId="4797BB55" w:rsidR="00F61CF6" w:rsidRPr="008E6164" w:rsidRDefault="00F61CF6" w:rsidP="00F61CF6">
      <w:pPr>
        <w:pStyle w:val="ListParagraph"/>
        <w:numPr>
          <w:ilvl w:val="0"/>
          <w:numId w:val="78"/>
        </w:num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BEST PRACTICE </w:t>
      </w:r>
      <w:r w:rsidRPr="008E6164">
        <w:rPr>
          <w:rFonts w:cs="Times New Roman"/>
          <w:color w:val="000000" w:themeColor="text1"/>
        </w:rPr>
        <w:t>is for all council</w:t>
      </w:r>
      <w:r>
        <w:rPr>
          <w:rFonts w:cs="Times New Roman"/>
          <w:color w:val="000000" w:themeColor="text1"/>
        </w:rPr>
        <w:t>lors</w:t>
      </w:r>
      <w:r w:rsidRPr="008E6164">
        <w:rPr>
          <w:rFonts w:cs="Times New Roman"/>
          <w:color w:val="000000" w:themeColor="text1"/>
        </w:rPr>
        <w:t xml:space="preserve"> to have </w:t>
      </w:r>
      <w:r>
        <w:rPr>
          <w:rFonts w:cs="Times New Roman"/>
          <w:color w:val="000000" w:themeColor="text1"/>
        </w:rPr>
        <w:t xml:space="preserve">a </w:t>
      </w:r>
      <w:r w:rsidRPr="008E6164">
        <w:rPr>
          <w:rFonts w:cs="Times New Roman"/>
          <w:color w:val="000000" w:themeColor="text1"/>
        </w:rPr>
        <w:t>matching email</w:t>
      </w:r>
      <w:r>
        <w:rPr>
          <w:rFonts w:cs="Times New Roman"/>
          <w:color w:val="000000" w:themeColor="text1"/>
        </w:rPr>
        <w:t xml:space="preserve">: </w:t>
      </w:r>
      <w:hyperlink r:id="rId8" w:history="1">
        <w:r w:rsidRPr="00D01EDB">
          <w:rPr>
            <w:rStyle w:val="Hyperlink"/>
          </w:rPr>
          <w:t>cllr.bobsmith@lockingtonparishcouncil.gov.uk</w:t>
        </w:r>
      </w:hyperlink>
      <w:r>
        <w:rPr>
          <w:rFonts w:cs="Times New Roman"/>
          <w:color w:val="000000" w:themeColor="text1"/>
        </w:rPr>
        <w:t xml:space="preserve"> </w:t>
      </w:r>
    </w:p>
    <w:p w14:paraId="164E2EF1" w14:textId="77777777" w:rsidR="00F61CF6" w:rsidRPr="00F57BDC" w:rsidRDefault="00F61CF6" w:rsidP="00F61CF6">
      <w:pPr>
        <w:pStyle w:val="ListParagraph"/>
        <w:numPr>
          <w:ilvl w:val="0"/>
          <w:numId w:val="78"/>
        </w:numPr>
        <w:rPr>
          <w:rFonts w:cs="Times New Roman"/>
          <w:color w:val="000000" w:themeColor="text1"/>
        </w:rPr>
      </w:pPr>
      <w:r w:rsidRPr="00F57BDC">
        <w:rPr>
          <w:rFonts w:cs="Times New Roman"/>
          <w:color w:val="000000" w:themeColor="text1"/>
        </w:rPr>
        <w:t xml:space="preserve">All websites </w:t>
      </w:r>
      <w:r>
        <w:rPr>
          <w:rFonts w:cs="Times New Roman"/>
          <w:color w:val="000000" w:themeColor="text1"/>
        </w:rPr>
        <w:t>MUST</w:t>
      </w:r>
      <w:r w:rsidRPr="00F57BDC">
        <w:rPr>
          <w:rFonts w:cs="Times New Roman"/>
          <w:color w:val="000000" w:themeColor="text1"/>
        </w:rPr>
        <w:t xml:space="preserve"> meet the Web Content Accessibility Guidelines 2.2 AA and the</w:t>
      </w:r>
    </w:p>
    <w:p w14:paraId="506B883A" w14:textId="77777777" w:rsidR="00F61CF6" w:rsidRDefault="00F61CF6" w:rsidP="00F61CF6">
      <w:pPr>
        <w:rPr>
          <w:color w:val="000000" w:themeColor="text1"/>
        </w:rPr>
      </w:pPr>
    </w:p>
    <w:p w14:paraId="4855E725" w14:textId="77777777" w:rsidR="00F61CF6" w:rsidRDefault="00F61CF6" w:rsidP="00F61CF6">
      <w:pPr>
        <w:pStyle w:val="ListParagraph"/>
        <w:ind w:left="-567"/>
        <w:rPr>
          <w:color w:val="000000" w:themeColor="text1"/>
        </w:rPr>
      </w:pPr>
      <w:r>
        <w:rPr>
          <w:color w:val="000000" w:themeColor="text1"/>
        </w:rPr>
        <w:t>These requirements could result in significant cost to the Parish, up to £500/annum.</w:t>
      </w:r>
    </w:p>
    <w:p w14:paraId="5A0E4896" w14:textId="77777777" w:rsidR="00C616DD" w:rsidRDefault="00F61CF6" w:rsidP="00C616DD">
      <w:pPr>
        <w:pStyle w:val="ListParagraph"/>
        <w:ind w:left="-567"/>
        <w:rPr>
          <w:color w:val="000000" w:themeColor="text1"/>
        </w:rPr>
      </w:pPr>
      <w:r>
        <w:rPr>
          <w:color w:val="000000" w:themeColor="text1"/>
        </w:rPr>
        <w:t>The Clerk is currently waiting for ERYC to see if they can help by using their significant purchasing power to purchase a block of domains.</w:t>
      </w:r>
    </w:p>
    <w:p w14:paraId="3040DDF9" w14:textId="77777777" w:rsidR="00C616DD" w:rsidRDefault="00C616DD" w:rsidP="00C616DD">
      <w:pPr>
        <w:pStyle w:val="ListParagraph"/>
        <w:ind w:left="-567"/>
        <w:rPr>
          <w:color w:val="000000" w:themeColor="text1"/>
        </w:rPr>
      </w:pPr>
    </w:p>
    <w:p w14:paraId="61D7C205" w14:textId="32DAB42B" w:rsidR="00C616DD" w:rsidRDefault="00C616DD" w:rsidP="00C616DD">
      <w:pPr>
        <w:pStyle w:val="ListParagraph"/>
        <w:ind w:left="-567"/>
      </w:pPr>
      <w:r>
        <w:rPr>
          <w:color w:val="000000" w:themeColor="text1"/>
        </w:rPr>
        <w:t>55.2</w:t>
      </w:r>
      <w:r>
        <w:rPr>
          <w:color w:val="000000" w:themeColor="text1"/>
        </w:rPr>
        <w:tab/>
        <w:t>A</w:t>
      </w:r>
      <w:r>
        <w:t xml:space="preserve">gree on the Long-Term Project Plan &amp; detailed Annual Plan for 26/27 </w:t>
      </w:r>
    </w:p>
    <w:p w14:paraId="5D6053AD" w14:textId="77777777" w:rsidR="00C616DD" w:rsidRDefault="00C616DD" w:rsidP="00C616DD">
      <w:pPr>
        <w:pStyle w:val="ListParagraph"/>
        <w:ind w:left="-567"/>
      </w:pPr>
    </w:p>
    <w:p w14:paraId="1652560D" w14:textId="7242A3C1" w:rsidR="00C616DD" w:rsidRPr="00C616DD" w:rsidRDefault="00C616DD" w:rsidP="00C616DD">
      <w:pPr>
        <w:pStyle w:val="ListParagraph"/>
        <w:ind w:left="-567"/>
        <w:rPr>
          <w:color w:val="EE0000"/>
        </w:rPr>
      </w:pPr>
      <w:r>
        <w:tab/>
      </w:r>
      <w:r w:rsidRPr="00C616DD">
        <w:rPr>
          <w:color w:val="EE0000"/>
        </w:rPr>
        <w:t>Schedule for next meeting</w:t>
      </w:r>
      <w:r w:rsidR="00325FE1">
        <w:rPr>
          <w:color w:val="EE0000"/>
        </w:rPr>
        <w:t xml:space="preserve"> – </w:t>
      </w:r>
      <w:r w:rsidR="00A51E21">
        <w:rPr>
          <w:color w:val="EE0000"/>
        </w:rPr>
        <w:t xml:space="preserve">action </w:t>
      </w:r>
      <w:r w:rsidR="00325FE1">
        <w:rPr>
          <w:color w:val="EE0000"/>
        </w:rPr>
        <w:t>complete.</w:t>
      </w:r>
    </w:p>
    <w:p w14:paraId="7FAD0A39" w14:textId="77777777" w:rsidR="00C616DD" w:rsidRDefault="00C616DD" w:rsidP="00C616DD">
      <w:pPr>
        <w:pStyle w:val="ListParagraph"/>
        <w:ind w:left="-567"/>
        <w:rPr>
          <w:color w:val="000000" w:themeColor="text1"/>
        </w:rPr>
      </w:pPr>
    </w:p>
    <w:p w14:paraId="75D426AD" w14:textId="372A50E0" w:rsidR="00C616DD" w:rsidRDefault="00C616DD" w:rsidP="00C616DD">
      <w:pPr>
        <w:pStyle w:val="ListParagraph"/>
        <w:ind w:left="-567"/>
      </w:pPr>
      <w:r w:rsidRPr="00C616DD">
        <w:t>55.3</w:t>
      </w:r>
      <w:r w:rsidRPr="00C616DD">
        <w:tab/>
      </w:r>
      <w:r>
        <w:t>Village Green Hardstanding/Hedge/Fence – Full planning application ongoing.</w:t>
      </w:r>
    </w:p>
    <w:p w14:paraId="18CCC4CE" w14:textId="77777777" w:rsidR="00C616DD" w:rsidRDefault="00C616DD" w:rsidP="00C616DD">
      <w:pPr>
        <w:pStyle w:val="ListParagraph"/>
        <w:ind w:left="-567"/>
      </w:pPr>
    </w:p>
    <w:p w14:paraId="56FB0FBA" w14:textId="447AF089" w:rsidR="00C616DD" w:rsidRDefault="00C616DD" w:rsidP="00C616DD">
      <w:pPr>
        <w:pStyle w:val="ListParagraph"/>
        <w:ind w:left="-567"/>
      </w:pPr>
      <w:r>
        <w:t>55.4</w:t>
      </w:r>
      <w:r>
        <w:tab/>
        <w:t>1810 ground sale ongoing, no significant update from last meeting.</w:t>
      </w:r>
    </w:p>
    <w:p w14:paraId="527C4867" w14:textId="77777777" w:rsidR="00C616DD" w:rsidRPr="00C616DD" w:rsidRDefault="00C616DD" w:rsidP="00C616DD"/>
    <w:p w14:paraId="72D2B24F" w14:textId="50A7263D" w:rsidR="00C616DD" w:rsidRDefault="00C616DD" w:rsidP="00C616DD">
      <w:pPr>
        <w:pStyle w:val="ListParagraph"/>
        <w:ind w:left="-567"/>
      </w:pPr>
      <w:r>
        <w:t>55.5 Bus Shelter Removal/Replacement.</w:t>
      </w:r>
    </w:p>
    <w:p w14:paraId="5FEF1CBE" w14:textId="77777777" w:rsidR="00C616DD" w:rsidRDefault="00C616DD" w:rsidP="00C616DD">
      <w:pPr>
        <w:pStyle w:val="ListParagraph"/>
        <w:ind w:left="-567"/>
      </w:pPr>
    </w:p>
    <w:p w14:paraId="5A1BF213" w14:textId="3F71A149" w:rsidR="00C616DD" w:rsidRDefault="00C616DD" w:rsidP="00C616DD">
      <w:pPr>
        <w:pStyle w:val="ListParagraph"/>
        <w:ind w:left="-567"/>
      </w:pPr>
      <w:r>
        <w:t>Clerk awaiting official notification from ERYC.</w:t>
      </w:r>
    </w:p>
    <w:p w14:paraId="4E1D029A" w14:textId="77777777" w:rsidR="00C616DD" w:rsidRDefault="00C616DD" w:rsidP="00C616DD">
      <w:pPr>
        <w:pStyle w:val="ListParagraph"/>
        <w:ind w:left="-567"/>
      </w:pPr>
    </w:p>
    <w:p w14:paraId="180F8806" w14:textId="26A4AFA5" w:rsidR="00C616DD" w:rsidRDefault="00C616DD" w:rsidP="00C616DD">
      <w:pPr>
        <w:pStyle w:val="ListParagraph"/>
        <w:ind w:left="-567"/>
      </w:pPr>
      <w:r>
        <w:t>55.6 Chalk water aquifer at Foxholes, planning app NY/2025/0113/FUL - No action required.</w:t>
      </w:r>
    </w:p>
    <w:p w14:paraId="30FE4DC8" w14:textId="77777777" w:rsidR="00C616DD" w:rsidRDefault="00C616DD" w:rsidP="00C616DD">
      <w:pPr>
        <w:pStyle w:val="ListParagraph"/>
        <w:ind w:left="-567"/>
      </w:pPr>
    </w:p>
    <w:p w14:paraId="26E2034E" w14:textId="7B751A4D" w:rsidR="00C616DD" w:rsidRDefault="00C616DD" w:rsidP="00C616DD">
      <w:pPr>
        <w:pStyle w:val="ListParagraph"/>
        <w:ind w:left="-567"/>
      </w:pPr>
      <w:r>
        <w:t>55.7 Potential Free Range Egg Farm Bracken Lane Lund.</w:t>
      </w:r>
    </w:p>
    <w:p w14:paraId="07A269A9" w14:textId="77777777" w:rsidR="00C616DD" w:rsidRDefault="00C616DD" w:rsidP="00C616DD">
      <w:pPr>
        <w:pStyle w:val="ListParagraph"/>
        <w:ind w:left="-567"/>
      </w:pPr>
    </w:p>
    <w:p w14:paraId="5C1F4256" w14:textId="6CAECBD4" w:rsidR="00C616DD" w:rsidRDefault="00C616DD" w:rsidP="00C616DD">
      <w:pPr>
        <w:pStyle w:val="ListParagraph"/>
        <w:ind w:left="-567"/>
      </w:pPr>
      <w:r>
        <w:t>This item was moved to the public participation section towards the end of the meeting.</w:t>
      </w:r>
    </w:p>
    <w:p w14:paraId="0ADEB989" w14:textId="78CF0817" w:rsidR="00C616DD" w:rsidRDefault="00C616DD" w:rsidP="00C616DD"/>
    <w:p w14:paraId="47A598DC" w14:textId="6E4F71D6" w:rsidR="00C616DD" w:rsidRDefault="00C616DD" w:rsidP="00C616DD">
      <w:pPr>
        <w:pStyle w:val="ListParagraph"/>
        <w:ind w:left="-567"/>
      </w:pPr>
      <w:bookmarkStart w:id="0" w:name="OLE_LINK2"/>
      <w:r>
        <w:t>55.8 Parish Councillor Resignation</w:t>
      </w:r>
    </w:p>
    <w:bookmarkEnd w:id="0"/>
    <w:p w14:paraId="71F31548" w14:textId="77777777" w:rsidR="00C616DD" w:rsidRDefault="00C616DD" w:rsidP="00C616DD">
      <w:pPr>
        <w:pStyle w:val="ListParagraph"/>
        <w:ind w:left="-567"/>
      </w:pPr>
    </w:p>
    <w:p w14:paraId="145F56DD" w14:textId="7A3105E4" w:rsidR="00C616DD" w:rsidRDefault="00C616DD" w:rsidP="00BC2381">
      <w:pPr>
        <w:pStyle w:val="ListParagraph"/>
        <w:ind w:left="-567"/>
      </w:pPr>
      <w:r>
        <w:t>This item is for debate with the Parish Council only.</w:t>
      </w:r>
    </w:p>
    <w:p w14:paraId="54EB0977" w14:textId="77777777" w:rsidR="00C616DD" w:rsidRDefault="00C616DD" w:rsidP="00C616DD">
      <w:pPr>
        <w:pStyle w:val="ListParagraph"/>
        <w:ind w:left="-567"/>
      </w:pPr>
    </w:p>
    <w:p w14:paraId="36E5FB60" w14:textId="3F240397" w:rsidR="00C616DD" w:rsidRDefault="00BC2381" w:rsidP="00C616DD">
      <w:pPr>
        <w:pStyle w:val="ListParagraph"/>
        <w:ind w:left="-567"/>
      </w:pPr>
      <w:r>
        <w:t>5</w:t>
      </w:r>
      <w:r w:rsidR="00C616DD">
        <w:t xml:space="preserve">5.9 Concerns over </w:t>
      </w:r>
      <w:r w:rsidR="00877175">
        <w:t>Heras (Industrial)</w:t>
      </w:r>
      <w:r w:rsidR="00C616DD">
        <w:t xml:space="preserve"> fence at Thorpe</w:t>
      </w:r>
    </w:p>
    <w:p w14:paraId="2167CE0E" w14:textId="77777777" w:rsidR="00877175" w:rsidRDefault="00877175" w:rsidP="00C616DD">
      <w:pPr>
        <w:pStyle w:val="ListParagraph"/>
        <w:ind w:left="-567"/>
      </w:pPr>
    </w:p>
    <w:p w14:paraId="32C88FD2" w14:textId="7ADA962E" w:rsidR="00877175" w:rsidRPr="00A84044" w:rsidRDefault="00A84044" w:rsidP="00C616DD">
      <w:pPr>
        <w:pStyle w:val="ListParagraph"/>
        <w:ind w:left="-567"/>
        <w:rPr>
          <w:color w:val="000000" w:themeColor="text1"/>
        </w:rPr>
      </w:pPr>
      <w:r>
        <w:t xml:space="preserve">There has been Heras fencing erected on </w:t>
      </w:r>
      <w:r w:rsidR="004A0A5D">
        <w:t>land at Thorpe</w:t>
      </w:r>
      <w:r>
        <w:rPr>
          <w:color w:val="EE0000"/>
        </w:rPr>
        <w:t xml:space="preserve"> </w:t>
      </w:r>
      <w:r>
        <w:rPr>
          <w:color w:val="000000" w:themeColor="text1"/>
        </w:rPr>
        <w:t>for several years.</w:t>
      </w:r>
    </w:p>
    <w:p w14:paraId="2DDC11C3" w14:textId="77777777" w:rsidR="00877175" w:rsidRDefault="00877175" w:rsidP="00C616DD">
      <w:pPr>
        <w:pStyle w:val="ListParagraph"/>
        <w:ind w:left="-567"/>
      </w:pPr>
    </w:p>
    <w:p w14:paraId="515467EF" w14:textId="4B18A95A" w:rsidR="002B383B" w:rsidRPr="002B383B" w:rsidRDefault="002B383B" w:rsidP="00C616DD">
      <w:pPr>
        <w:pStyle w:val="ListParagraph"/>
        <w:ind w:left="-567"/>
        <w:rPr>
          <w:color w:val="EE0000"/>
        </w:rPr>
      </w:pPr>
      <w:r w:rsidRPr="002B383B">
        <w:rPr>
          <w:color w:val="EE0000"/>
        </w:rPr>
        <w:t>The Clerk was asked to write to Dalton Estates to clarify their intention with this g</w:t>
      </w:r>
      <w:r>
        <w:rPr>
          <w:color w:val="EE0000"/>
        </w:rPr>
        <w:t>r</w:t>
      </w:r>
      <w:r w:rsidRPr="002B383B">
        <w:rPr>
          <w:color w:val="EE0000"/>
        </w:rPr>
        <w:t>ound</w:t>
      </w:r>
      <w:r>
        <w:rPr>
          <w:color w:val="EE0000"/>
        </w:rPr>
        <w:t>/fence</w:t>
      </w:r>
      <w:r w:rsidR="00325FE1">
        <w:rPr>
          <w:color w:val="EE0000"/>
        </w:rPr>
        <w:t xml:space="preserve"> – </w:t>
      </w:r>
      <w:r w:rsidR="00A51E21">
        <w:rPr>
          <w:color w:val="EE0000"/>
        </w:rPr>
        <w:t xml:space="preserve">action </w:t>
      </w:r>
      <w:r w:rsidR="00325FE1">
        <w:rPr>
          <w:color w:val="EE0000"/>
        </w:rPr>
        <w:t>complete.</w:t>
      </w:r>
    </w:p>
    <w:p w14:paraId="42BD8530" w14:textId="77777777" w:rsidR="00C616DD" w:rsidRPr="00325FE1" w:rsidRDefault="00C616DD" w:rsidP="00325FE1">
      <w:pPr>
        <w:rPr>
          <w:color w:val="000000" w:themeColor="text1"/>
        </w:rPr>
      </w:pPr>
    </w:p>
    <w:p w14:paraId="676DAD83" w14:textId="3D4E59FB" w:rsidR="00F61CF6" w:rsidRDefault="00F61CF6" w:rsidP="008646AB">
      <w:pPr>
        <w:pStyle w:val="ListParagraph"/>
        <w:ind w:left="-567"/>
        <w:rPr>
          <w:color w:val="000000" w:themeColor="text1"/>
          <w:u w:val="single"/>
        </w:rPr>
      </w:pPr>
    </w:p>
    <w:p w14:paraId="648F20E4" w14:textId="2EB76745" w:rsidR="00911776" w:rsidRDefault="00761864" w:rsidP="00911776">
      <w:pPr>
        <w:pStyle w:val="ListParagraph"/>
        <w:ind w:left="-567"/>
        <w:rPr>
          <w:color w:val="000000" w:themeColor="text1"/>
          <w:u w:val="single"/>
        </w:rPr>
      </w:pPr>
      <w:r>
        <w:rPr>
          <w:rFonts w:cstheme="minorHAnsi"/>
        </w:rPr>
        <w:br w:type="page"/>
      </w:r>
      <w:r w:rsidR="00911776">
        <w:rPr>
          <w:color w:val="000000" w:themeColor="text1"/>
          <w:u w:val="single"/>
        </w:rPr>
        <w:lastRenderedPageBreak/>
        <w:t>24-25</w:t>
      </w:r>
      <w:r w:rsidR="00911776" w:rsidRPr="00C11094">
        <w:rPr>
          <w:color w:val="000000" w:themeColor="text1"/>
          <w:u w:val="single"/>
        </w:rPr>
        <w:t>/</w:t>
      </w:r>
      <w:r w:rsidR="00911776">
        <w:rPr>
          <w:color w:val="000000" w:themeColor="text1"/>
          <w:u w:val="single"/>
        </w:rPr>
        <w:t>5</w:t>
      </w:r>
      <w:r w:rsidR="00911776" w:rsidRPr="00C11094">
        <w:rPr>
          <w:color w:val="000000" w:themeColor="text1"/>
          <w:u w:val="single"/>
        </w:rPr>
        <w:t>5 Parish Council ongoing Business Matters</w:t>
      </w:r>
      <w:r w:rsidR="00911776">
        <w:rPr>
          <w:color w:val="000000" w:themeColor="text1"/>
          <w:u w:val="single"/>
        </w:rPr>
        <w:t xml:space="preserve"> continued</w:t>
      </w:r>
      <w:r w:rsidR="00911776" w:rsidRPr="00C11094">
        <w:rPr>
          <w:color w:val="000000" w:themeColor="text1"/>
          <w:u w:val="single"/>
        </w:rPr>
        <w:t>:</w:t>
      </w:r>
    </w:p>
    <w:p w14:paraId="28FF5635" w14:textId="77777777" w:rsidR="00911776" w:rsidRPr="00C25E93" w:rsidRDefault="00911776" w:rsidP="007705C0">
      <w:pPr>
        <w:tabs>
          <w:tab w:val="center" w:pos="3408"/>
        </w:tabs>
        <w:ind w:left="-567"/>
        <w:rPr>
          <w:rFonts w:asciiTheme="minorHAnsi" w:hAnsiTheme="minorHAnsi" w:cstheme="minorHAnsi"/>
        </w:rPr>
      </w:pPr>
    </w:p>
    <w:p w14:paraId="712D9F5D" w14:textId="782B258A" w:rsidR="0014701F" w:rsidRDefault="00911776" w:rsidP="00C25E93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C25E93" w:rsidRPr="00C25E93">
        <w:rPr>
          <w:rFonts w:asciiTheme="minorHAnsi" w:hAnsiTheme="minorHAnsi" w:cstheme="minorHAnsi"/>
        </w:rPr>
        <w:t>5.</w:t>
      </w:r>
      <w:r>
        <w:rPr>
          <w:rFonts w:asciiTheme="minorHAnsi" w:hAnsiTheme="minorHAnsi" w:cstheme="minorHAnsi"/>
        </w:rPr>
        <w:t>10</w:t>
      </w:r>
      <w:r w:rsidR="00C25E93" w:rsidRPr="00C25E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Subsidence on Aike Road</w:t>
      </w:r>
    </w:p>
    <w:p w14:paraId="5BC6D52B" w14:textId="77777777" w:rsidR="00911776" w:rsidRDefault="00911776" w:rsidP="00C25E93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381AC3CD" w14:textId="41A527C4" w:rsidR="00911776" w:rsidRDefault="00911776" w:rsidP="00911776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Parish Councillor Amanda Jordan raised concerns about subsidence on Aike Road at the Wilfholme turn.</w:t>
      </w:r>
      <w:r w:rsidR="00D42FD5">
        <w:rPr>
          <w:rFonts w:asciiTheme="minorHAnsi" w:hAnsiTheme="minorHAnsi" w:cstheme="minorHAnsi"/>
        </w:rPr>
        <w:t xml:space="preserve"> This is causing cars to bottom out, which could result in a serious accident.</w:t>
      </w:r>
    </w:p>
    <w:p w14:paraId="75D650F5" w14:textId="0FDA4E61" w:rsidR="00911776" w:rsidRDefault="00D42FD5" w:rsidP="00911776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Location: </w:t>
      </w:r>
      <w:r w:rsidRPr="00D42FD5">
        <w:rPr>
          <w:rFonts w:asciiTheme="minorHAnsi" w:hAnsiTheme="minorHAnsi" w:cstheme="minorHAnsi"/>
        </w:rPr>
        <w:t>///shameless.pirate.unwraps</w:t>
      </w:r>
      <w:r>
        <w:rPr>
          <w:rFonts w:asciiTheme="minorHAnsi" w:hAnsiTheme="minorHAnsi" w:cstheme="minorHAnsi"/>
        </w:rPr>
        <w:t xml:space="preserve"> </w:t>
      </w:r>
    </w:p>
    <w:p w14:paraId="402067EB" w14:textId="77777777" w:rsidR="008C7268" w:rsidRDefault="008C7268" w:rsidP="00911776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4DE13470" w14:textId="341A9735" w:rsidR="00D42FD5" w:rsidRPr="00D42FD5" w:rsidRDefault="00D42FD5" w:rsidP="00911776">
      <w:pPr>
        <w:tabs>
          <w:tab w:val="center" w:pos="3402"/>
        </w:tabs>
        <w:ind w:left="-567"/>
        <w:rPr>
          <w:rFonts w:asciiTheme="minorHAnsi" w:hAnsiTheme="minorHAnsi" w:cstheme="minorHAnsi"/>
          <w:color w:val="EE0000"/>
        </w:rPr>
      </w:pPr>
      <w:r w:rsidRPr="00D42FD5">
        <w:rPr>
          <w:rFonts w:asciiTheme="minorHAnsi" w:hAnsiTheme="minorHAnsi" w:cstheme="minorHAnsi"/>
          <w:color w:val="EE0000"/>
        </w:rPr>
        <w:t>The clerk asked to write to ERYC Highways</w:t>
      </w:r>
      <w:r w:rsidR="00C93E00">
        <w:rPr>
          <w:rFonts w:asciiTheme="minorHAnsi" w:hAnsiTheme="minorHAnsi" w:cstheme="minorHAnsi"/>
          <w:color w:val="EE0000"/>
        </w:rPr>
        <w:t xml:space="preserve"> and the Environment Agency</w:t>
      </w:r>
      <w:r>
        <w:rPr>
          <w:rFonts w:asciiTheme="minorHAnsi" w:hAnsiTheme="minorHAnsi" w:cstheme="minorHAnsi"/>
          <w:color w:val="EE0000"/>
        </w:rPr>
        <w:t xml:space="preserve"> to report this issue</w:t>
      </w:r>
      <w:r w:rsidR="00325FE1">
        <w:rPr>
          <w:rFonts w:asciiTheme="minorHAnsi" w:hAnsiTheme="minorHAnsi" w:cstheme="minorHAnsi"/>
          <w:color w:val="EE0000"/>
        </w:rPr>
        <w:t xml:space="preserve"> – </w:t>
      </w:r>
      <w:r w:rsidR="00A51E21">
        <w:rPr>
          <w:rFonts w:asciiTheme="minorHAnsi" w:hAnsiTheme="minorHAnsi" w:cstheme="minorHAnsi"/>
          <w:color w:val="EE0000"/>
        </w:rPr>
        <w:t xml:space="preserve">action </w:t>
      </w:r>
      <w:r w:rsidR="00325FE1">
        <w:rPr>
          <w:rFonts w:asciiTheme="minorHAnsi" w:hAnsiTheme="minorHAnsi" w:cstheme="minorHAnsi"/>
          <w:color w:val="EE0000"/>
        </w:rPr>
        <w:t>complete.</w:t>
      </w:r>
    </w:p>
    <w:p w14:paraId="331CC625" w14:textId="77777777" w:rsidR="00C93E00" w:rsidRDefault="00C93E00" w:rsidP="00C93E00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0A38BB83" w14:textId="6C5395C5" w:rsidR="008C7268" w:rsidRDefault="00C93E00" w:rsidP="00C93E00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55.11/12/13/14 </w:t>
      </w:r>
      <w:r w:rsidRPr="00C93E00">
        <w:rPr>
          <w:rFonts w:asciiTheme="minorHAnsi" w:hAnsiTheme="minorHAnsi" w:cstheme="minorHAnsi"/>
        </w:rPr>
        <w:t>V</w:t>
      </w:r>
      <w:r w:rsidR="008C7268" w:rsidRPr="00C93E00">
        <w:rPr>
          <w:rFonts w:asciiTheme="minorHAnsi" w:hAnsiTheme="minorHAnsi" w:cstheme="minorHAnsi"/>
        </w:rPr>
        <w:t>illage Hall (VH) Update regarding Asbestos Report.</w:t>
      </w:r>
    </w:p>
    <w:p w14:paraId="7CC0E878" w14:textId="77777777" w:rsidR="00C93E00" w:rsidRDefault="00C93E00" w:rsidP="00C93E00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05F6B4A7" w14:textId="75662BA7" w:rsidR="00C93E00" w:rsidRDefault="00C93E00" w:rsidP="00C93E00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Parish Councillor Stephanie Taylor presented feedback from a recent VH committee meeting.</w:t>
      </w:r>
    </w:p>
    <w:p w14:paraId="4A9487E2" w14:textId="77777777" w:rsidR="00C93E00" w:rsidRDefault="00C93E00" w:rsidP="00C93E00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58DEB1C2" w14:textId="16E9B9B5" w:rsidR="00C93E00" w:rsidRPr="00C93E00" w:rsidRDefault="00C93E00" w:rsidP="00C93E00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 w:rsidRPr="00C93E00">
        <w:rPr>
          <w:rFonts w:asciiTheme="minorHAnsi" w:hAnsiTheme="minorHAnsi" w:cstheme="minorHAnsi"/>
        </w:rPr>
        <w:t>An independent examination found no asbestos present in the VH roof.</w:t>
      </w:r>
    </w:p>
    <w:p w14:paraId="3C226524" w14:textId="77777777" w:rsidR="00E721B3" w:rsidRDefault="00E721B3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686DCDCA" w14:textId="5DA5A605" w:rsidR="00C93E00" w:rsidRDefault="00C93E00" w:rsidP="00C93E00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 w:rsidRPr="008C7268">
        <w:rPr>
          <w:rFonts w:asciiTheme="minorHAnsi" w:hAnsiTheme="minorHAnsi" w:cstheme="minorHAnsi"/>
        </w:rPr>
        <w:t>Discussion on Willow Trees at VH grounds.</w:t>
      </w:r>
    </w:p>
    <w:p w14:paraId="196680C6" w14:textId="77777777" w:rsidR="00E721B3" w:rsidRDefault="00E721B3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7144C489" w14:textId="36E599CC" w:rsidR="00C93E00" w:rsidRPr="00D42FD5" w:rsidRDefault="00C93E00" w:rsidP="00C93E00">
      <w:pPr>
        <w:tabs>
          <w:tab w:val="center" w:pos="3402"/>
        </w:tabs>
        <w:ind w:left="-567"/>
        <w:rPr>
          <w:rFonts w:asciiTheme="minorHAnsi" w:hAnsiTheme="minorHAnsi" w:cstheme="minorHAnsi"/>
          <w:color w:val="EE0000"/>
        </w:rPr>
      </w:pPr>
      <w:r w:rsidRPr="00D42FD5">
        <w:rPr>
          <w:rFonts w:asciiTheme="minorHAnsi" w:hAnsiTheme="minorHAnsi" w:cstheme="minorHAnsi"/>
          <w:color w:val="EE0000"/>
        </w:rPr>
        <w:t xml:space="preserve">The clerk </w:t>
      </w:r>
      <w:r>
        <w:rPr>
          <w:rFonts w:asciiTheme="minorHAnsi" w:hAnsiTheme="minorHAnsi" w:cstheme="minorHAnsi"/>
          <w:color w:val="EE0000"/>
        </w:rPr>
        <w:t xml:space="preserve">was </w:t>
      </w:r>
      <w:r w:rsidRPr="00D42FD5">
        <w:rPr>
          <w:rFonts w:asciiTheme="minorHAnsi" w:hAnsiTheme="minorHAnsi" w:cstheme="minorHAnsi"/>
          <w:color w:val="EE0000"/>
        </w:rPr>
        <w:t>asked to write to ERYC Highways</w:t>
      </w:r>
      <w:r>
        <w:rPr>
          <w:rFonts w:asciiTheme="minorHAnsi" w:hAnsiTheme="minorHAnsi" w:cstheme="minorHAnsi"/>
          <w:color w:val="EE0000"/>
        </w:rPr>
        <w:t xml:space="preserve"> and the Environment Agency, requesting that these trees be cut back.</w:t>
      </w:r>
    </w:p>
    <w:p w14:paraId="3B286C22" w14:textId="77777777" w:rsidR="00E721B3" w:rsidRPr="008C7268" w:rsidRDefault="00E721B3" w:rsidP="00C93E00">
      <w:pPr>
        <w:tabs>
          <w:tab w:val="center" w:pos="3402"/>
        </w:tabs>
        <w:rPr>
          <w:rFonts w:asciiTheme="minorHAnsi" w:hAnsiTheme="minorHAnsi" w:cstheme="minorHAnsi"/>
        </w:rPr>
      </w:pPr>
    </w:p>
    <w:p w14:paraId="2F903727" w14:textId="027022DA" w:rsidR="008C7268" w:rsidRDefault="008C7268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 w:rsidRPr="008C7268">
        <w:rPr>
          <w:rFonts w:asciiTheme="minorHAnsi" w:hAnsiTheme="minorHAnsi" w:cstheme="minorHAnsi"/>
        </w:rPr>
        <w:t>Solar Panels for the VH.</w:t>
      </w:r>
    </w:p>
    <w:p w14:paraId="7ACF8A85" w14:textId="77777777" w:rsidR="00E721B3" w:rsidRDefault="00E721B3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7E1B0723" w14:textId="30DFC04D" w:rsidR="008F56DE" w:rsidRDefault="008F56DE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VH </w:t>
      </w:r>
      <w:r w:rsidR="00A90502">
        <w:rPr>
          <w:rFonts w:asciiTheme="minorHAnsi" w:hAnsiTheme="minorHAnsi" w:cstheme="minorHAnsi"/>
        </w:rPr>
        <w:t>successfully</w:t>
      </w:r>
      <w:r>
        <w:rPr>
          <w:rFonts w:asciiTheme="minorHAnsi" w:hAnsiTheme="minorHAnsi" w:cstheme="minorHAnsi"/>
        </w:rPr>
        <w:t xml:space="preserve"> </w:t>
      </w:r>
      <w:r w:rsidR="00A90502">
        <w:rPr>
          <w:rFonts w:asciiTheme="minorHAnsi" w:hAnsiTheme="minorHAnsi" w:cstheme="minorHAnsi"/>
        </w:rPr>
        <w:t>received</w:t>
      </w:r>
      <w:r>
        <w:rPr>
          <w:rFonts w:asciiTheme="minorHAnsi" w:hAnsiTheme="minorHAnsi" w:cstheme="minorHAnsi"/>
        </w:rPr>
        <w:t xml:space="preserve"> a </w:t>
      </w:r>
      <w:r w:rsidR="00A90502">
        <w:rPr>
          <w:rFonts w:asciiTheme="minorHAnsi" w:hAnsiTheme="minorHAnsi" w:cstheme="minorHAnsi"/>
        </w:rPr>
        <w:t xml:space="preserve">£20K </w:t>
      </w:r>
      <w:r w:rsidR="004A0A5D">
        <w:rPr>
          <w:rFonts w:asciiTheme="minorHAnsi" w:hAnsiTheme="minorHAnsi" w:cstheme="minorHAnsi"/>
        </w:rPr>
        <w:t>grant</w:t>
      </w:r>
      <w:r w:rsidR="00A90502">
        <w:rPr>
          <w:rFonts w:asciiTheme="minorHAnsi" w:hAnsiTheme="minorHAnsi" w:cstheme="minorHAnsi"/>
        </w:rPr>
        <w:t xml:space="preserve"> </w:t>
      </w:r>
      <w:r w:rsidR="004A0A5D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="004A0A5D">
        <w:rPr>
          <w:rFonts w:asciiTheme="minorHAnsi" w:hAnsiTheme="minorHAnsi" w:cstheme="minorHAnsi"/>
        </w:rPr>
        <w:t>install</w:t>
      </w:r>
      <w:r>
        <w:rPr>
          <w:rFonts w:asciiTheme="minorHAnsi" w:hAnsiTheme="minorHAnsi" w:cstheme="minorHAnsi"/>
        </w:rPr>
        <w:t xml:space="preserve"> </w:t>
      </w:r>
      <w:r w:rsidR="004A0A5D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 xml:space="preserve"> </w:t>
      </w:r>
      <w:r w:rsidR="004A0A5D">
        <w:rPr>
          <w:rFonts w:asciiTheme="minorHAnsi" w:hAnsiTheme="minorHAnsi" w:cstheme="minorHAnsi"/>
        </w:rPr>
        <w:t>solar</w:t>
      </w:r>
      <w:r>
        <w:rPr>
          <w:rFonts w:asciiTheme="minorHAnsi" w:hAnsiTheme="minorHAnsi" w:cstheme="minorHAnsi"/>
        </w:rPr>
        <w:t xml:space="preserve"> p</w:t>
      </w:r>
      <w:r w:rsidR="004A0A5D">
        <w:rPr>
          <w:rFonts w:asciiTheme="minorHAnsi" w:hAnsiTheme="minorHAnsi" w:cstheme="minorHAnsi"/>
        </w:rPr>
        <w:t>anels</w:t>
      </w:r>
      <w:r>
        <w:rPr>
          <w:rFonts w:asciiTheme="minorHAnsi" w:hAnsiTheme="minorHAnsi" w:cstheme="minorHAnsi"/>
        </w:rPr>
        <w:t xml:space="preserve"> on the roof </w:t>
      </w:r>
      <w:r w:rsidR="00A90502">
        <w:rPr>
          <w:rFonts w:asciiTheme="minorHAnsi" w:hAnsiTheme="minorHAnsi" w:cstheme="minorHAnsi"/>
        </w:rPr>
        <w:t xml:space="preserve">of the VH </w:t>
      </w:r>
      <w:r>
        <w:rPr>
          <w:rFonts w:asciiTheme="minorHAnsi" w:hAnsiTheme="minorHAnsi" w:cstheme="minorHAnsi"/>
        </w:rPr>
        <w:t xml:space="preserve">(Chaple Street side). </w:t>
      </w:r>
      <w:r w:rsidR="00E13DCD" w:rsidRPr="00E13DCD">
        <w:rPr>
          <w:rFonts w:asciiTheme="minorHAnsi" w:hAnsiTheme="minorHAnsi" w:cstheme="minorHAnsi"/>
        </w:rPr>
        <w:t xml:space="preserve">ERYC </w:t>
      </w:r>
      <w:r w:rsidR="00E13DCD">
        <w:rPr>
          <w:rFonts w:asciiTheme="minorHAnsi" w:hAnsiTheme="minorHAnsi" w:cstheme="minorHAnsi"/>
        </w:rPr>
        <w:t xml:space="preserve">have </w:t>
      </w:r>
      <w:r w:rsidR="00E13DCD" w:rsidRPr="00E13DCD">
        <w:rPr>
          <w:rFonts w:asciiTheme="minorHAnsi" w:hAnsiTheme="minorHAnsi" w:cstheme="minorHAnsi"/>
        </w:rPr>
        <w:t>confirm</w:t>
      </w:r>
      <w:r w:rsidR="00E13DCD">
        <w:rPr>
          <w:rFonts w:asciiTheme="minorHAnsi" w:hAnsiTheme="minorHAnsi" w:cstheme="minorHAnsi"/>
        </w:rPr>
        <w:t xml:space="preserve">ed </w:t>
      </w:r>
      <w:r w:rsidR="00E13DCD" w:rsidRPr="00E13DCD">
        <w:rPr>
          <w:rFonts w:asciiTheme="minorHAnsi" w:hAnsiTheme="minorHAnsi" w:cstheme="minorHAnsi"/>
        </w:rPr>
        <w:t xml:space="preserve">that </w:t>
      </w:r>
      <w:r w:rsidR="00E13DCD">
        <w:rPr>
          <w:rFonts w:asciiTheme="minorHAnsi" w:hAnsiTheme="minorHAnsi" w:cstheme="minorHAnsi"/>
        </w:rPr>
        <w:t xml:space="preserve">no </w:t>
      </w:r>
      <w:r w:rsidR="00E13DCD" w:rsidRPr="00E13DCD">
        <w:rPr>
          <w:rFonts w:asciiTheme="minorHAnsi" w:hAnsiTheme="minorHAnsi" w:cstheme="minorHAnsi"/>
        </w:rPr>
        <w:t>planning permission</w:t>
      </w:r>
      <w:r w:rsidR="00E13DCD">
        <w:rPr>
          <w:rFonts w:asciiTheme="minorHAnsi" w:hAnsiTheme="minorHAnsi" w:cstheme="minorHAnsi"/>
        </w:rPr>
        <w:t xml:space="preserve"> is required.</w:t>
      </w:r>
    </w:p>
    <w:p w14:paraId="72DF2B7A" w14:textId="77777777" w:rsidR="00E721B3" w:rsidRPr="008C7268" w:rsidRDefault="00E721B3" w:rsidP="00E13DCD">
      <w:pPr>
        <w:tabs>
          <w:tab w:val="center" w:pos="3402"/>
        </w:tabs>
        <w:rPr>
          <w:rFonts w:asciiTheme="minorHAnsi" w:hAnsiTheme="minorHAnsi" w:cstheme="minorHAnsi"/>
        </w:rPr>
      </w:pPr>
    </w:p>
    <w:p w14:paraId="4AA095B4" w14:textId="0AE70FFE" w:rsidR="008C7268" w:rsidRDefault="008C7268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 w:rsidRPr="008C7268">
        <w:rPr>
          <w:rFonts w:asciiTheme="minorHAnsi" w:hAnsiTheme="minorHAnsi" w:cstheme="minorHAnsi"/>
        </w:rPr>
        <w:t>VH Notice Board</w:t>
      </w:r>
      <w:r w:rsidR="001E02FE">
        <w:rPr>
          <w:rFonts w:asciiTheme="minorHAnsi" w:hAnsiTheme="minorHAnsi" w:cstheme="minorHAnsi"/>
        </w:rPr>
        <w:t>s</w:t>
      </w:r>
      <w:r w:rsidRPr="008C7268">
        <w:rPr>
          <w:rFonts w:asciiTheme="minorHAnsi" w:hAnsiTheme="minorHAnsi" w:cstheme="minorHAnsi"/>
        </w:rPr>
        <w:t xml:space="preserve"> update.</w:t>
      </w:r>
    </w:p>
    <w:p w14:paraId="5ABFBB49" w14:textId="77777777" w:rsidR="001E02FE" w:rsidRDefault="001E02FE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3833650E" w14:textId="2059FE52" w:rsidR="001E02FE" w:rsidRPr="00434051" w:rsidRDefault="00434051" w:rsidP="001E02FE">
      <w:pPr>
        <w:tabs>
          <w:tab w:val="center" w:pos="3402"/>
        </w:tabs>
        <w:ind w:left="-567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The Village Hall Committee (VHC) </w:t>
      </w:r>
      <w:r w:rsidR="004A0A5D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trying </w:t>
      </w:r>
      <w:r w:rsidR="001E02FE" w:rsidRPr="001E02FE">
        <w:rPr>
          <w:rFonts w:asciiTheme="minorHAnsi" w:hAnsiTheme="minorHAnsi" w:cstheme="minorHAnsi"/>
        </w:rPr>
        <w:t>to secure a grant</w:t>
      </w:r>
      <w:r>
        <w:rPr>
          <w:rFonts w:asciiTheme="minorHAnsi" w:hAnsiTheme="minorHAnsi" w:cstheme="minorHAnsi"/>
        </w:rPr>
        <w:t xml:space="preserve"> for an additional noticeboard.</w:t>
      </w:r>
      <w:r w:rsidR="001E02FE" w:rsidRPr="001E02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</w:t>
      </w:r>
      <w:r w:rsidR="001E02FE" w:rsidRPr="001E02FE">
        <w:rPr>
          <w:rFonts w:asciiTheme="minorHAnsi" w:hAnsiTheme="minorHAnsi" w:cstheme="minorHAnsi"/>
        </w:rPr>
        <w:t xml:space="preserve">ut </w:t>
      </w:r>
      <w:r>
        <w:rPr>
          <w:rFonts w:asciiTheme="minorHAnsi" w:hAnsiTheme="minorHAnsi" w:cstheme="minorHAnsi"/>
        </w:rPr>
        <w:t>this wil</w:t>
      </w:r>
      <w:r w:rsidR="001E02FE" w:rsidRPr="001E02FE">
        <w:rPr>
          <w:rFonts w:asciiTheme="minorHAnsi" w:hAnsiTheme="minorHAnsi" w:cstheme="minorHAnsi"/>
        </w:rPr>
        <w:t>l be a joint venture with the PCC and PC</w:t>
      </w:r>
      <w:r>
        <w:rPr>
          <w:rFonts w:asciiTheme="minorHAnsi" w:hAnsiTheme="minorHAnsi" w:cstheme="minorHAnsi"/>
        </w:rPr>
        <w:t>,</w:t>
      </w:r>
      <w:r w:rsidR="001E02FE" w:rsidRPr="001E02F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allowing</w:t>
      </w:r>
      <w:r w:rsidR="001E02FE" w:rsidRPr="001E02FE">
        <w:rPr>
          <w:rFonts w:asciiTheme="minorHAnsi" w:hAnsiTheme="minorHAnsi" w:cstheme="minorHAnsi"/>
        </w:rPr>
        <w:t xml:space="preserve"> </w:t>
      </w:r>
      <w:r w:rsidR="004A0A5D">
        <w:rPr>
          <w:rFonts w:asciiTheme="minorHAnsi" w:hAnsiTheme="minorHAnsi" w:cstheme="minorHAnsi"/>
        </w:rPr>
        <w:t>for</w:t>
      </w:r>
      <w:r w:rsidR="001E02FE" w:rsidRPr="001E02FE">
        <w:rPr>
          <w:rFonts w:asciiTheme="minorHAnsi" w:hAnsiTheme="minorHAnsi" w:cstheme="minorHAnsi"/>
        </w:rPr>
        <w:t xml:space="preserve"> </w:t>
      </w:r>
      <w:r w:rsidR="004A0A5D">
        <w:rPr>
          <w:rFonts w:asciiTheme="minorHAnsi" w:hAnsiTheme="minorHAnsi" w:cstheme="minorHAnsi"/>
        </w:rPr>
        <w:t>cost</w:t>
      </w:r>
      <w:r w:rsidR="00CB0F61">
        <w:rPr>
          <w:rFonts w:asciiTheme="minorHAnsi" w:hAnsiTheme="minorHAnsi" w:cstheme="minorHAnsi"/>
        </w:rPr>
        <w:t xml:space="preserve"> shar</w:t>
      </w:r>
      <w:r w:rsidR="004A0A5D">
        <w:rPr>
          <w:rFonts w:asciiTheme="minorHAnsi" w:hAnsiTheme="minorHAnsi" w:cstheme="minorHAnsi"/>
        </w:rPr>
        <w:t>ing</w:t>
      </w:r>
      <w:r w:rsidR="00CB0F61">
        <w:rPr>
          <w:rFonts w:asciiTheme="minorHAnsi" w:hAnsiTheme="minorHAnsi" w:cstheme="minorHAnsi"/>
        </w:rPr>
        <w:t>.</w:t>
      </w:r>
    </w:p>
    <w:p w14:paraId="6FC13B35" w14:textId="77777777" w:rsidR="00E721B3" w:rsidRPr="008C7268" w:rsidRDefault="00E721B3" w:rsidP="00E9042F">
      <w:pPr>
        <w:tabs>
          <w:tab w:val="center" w:pos="3402"/>
        </w:tabs>
        <w:rPr>
          <w:rFonts w:asciiTheme="minorHAnsi" w:hAnsiTheme="minorHAnsi" w:cstheme="minorHAnsi"/>
        </w:rPr>
      </w:pPr>
    </w:p>
    <w:p w14:paraId="0D9BFF9F" w14:textId="77777777" w:rsidR="008C7268" w:rsidRDefault="008C7268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 w:rsidRPr="008C7268">
        <w:rPr>
          <w:rFonts w:asciiTheme="minorHAnsi" w:hAnsiTheme="minorHAnsi" w:cstheme="minorHAnsi"/>
        </w:rPr>
        <w:t>45.15 Dogger Bank D Operators Fund Application</w:t>
      </w:r>
    </w:p>
    <w:p w14:paraId="398D1040" w14:textId="77777777" w:rsidR="00E9042F" w:rsidRDefault="00E9042F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087E2456" w14:textId="236E5067" w:rsidR="00E9042F" w:rsidRPr="008C7268" w:rsidRDefault="00E9042F" w:rsidP="008C7268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Clerk reported that an application had been made to this fund.</w:t>
      </w:r>
    </w:p>
    <w:p w14:paraId="4605DD61" w14:textId="6A0AA4CF" w:rsidR="00FE643C" w:rsidRDefault="006B7202" w:rsidP="006B7202">
      <w:p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br w:type="page"/>
      </w:r>
    </w:p>
    <w:p w14:paraId="358D73A4" w14:textId="71F863B6" w:rsidR="00FE643C" w:rsidRPr="00EE3AA5" w:rsidRDefault="00FE643C" w:rsidP="00FE643C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lastRenderedPageBreak/>
        <w:t>25-26/</w:t>
      </w:r>
      <w:r w:rsidR="00B34D10">
        <w:rPr>
          <w:rFonts w:cs="Times New Roman"/>
          <w:color w:val="000000" w:themeColor="text1"/>
          <w:u w:val="single"/>
        </w:rPr>
        <w:t>5</w:t>
      </w:r>
      <w:r>
        <w:rPr>
          <w:rFonts w:cs="Times New Roman"/>
          <w:color w:val="000000" w:themeColor="text1"/>
          <w:u w:val="single"/>
        </w:rPr>
        <w:t xml:space="preserve">6 </w:t>
      </w:r>
      <w:r w:rsidRPr="00AB7E7D">
        <w:rPr>
          <w:rFonts w:cstheme="minorHAnsi"/>
          <w:color w:val="000000" w:themeColor="text1"/>
          <w:u w:val="single"/>
        </w:rPr>
        <w:t>Correspondence</w:t>
      </w:r>
      <w:r>
        <w:rPr>
          <w:rFonts w:cstheme="minorHAnsi"/>
          <w:color w:val="000000" w:themeColor="text1"/>
          <w:u w:val="single"/>
        </w:rPr>
        <w:t>/Clerk.</w:t>
      </w:r>
    </w:p>
    <w:p w14:paraId="73469451" w14:textId="77777777" w:rsidR="006B7202" w:rsidRPr="006B7202" w:rsidRDefault="006B7202" w:rsidP="006340E7">
      <w:pPr>
        <w:tabs>
          <w:tab w:val="center" w:pos="3402"/>
        </w:tabs>
        <w:rPr>
          <w:rFonts w:asciiTheme="minorHAnsi" w:hAnsiTheme="minorHAnsi" w:cstheme="minorHAnsi"/>
        </w:rPr>
      </w:pPr>
    </w:p>
    <w:p w14:paraId="10254599" w14:textId="40E22C69" w:rsidR="006B7202" w:rsidRPr="006B7202" w:rsidRDefault="006B7202" w:rsidP="006B7202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</w:t>
      </w:r>
      <w:r w:rsidRPr="006B7202">
        <w:rPr>
          <w:rFonts w:asciiTheme="minorHAnsi" w:hAnsiTheme="minorHAnsi" w:cstheme="minorHAnsi"/>
        </w:rPr>
        <w:t xml:space="preserve">.1 ERYC Local Plan - Call for Sites – </w:t>
      </w:r>
      <w:r>
        <w:rPr>
          <w:rFonts w:asciiTheme="minorHAnsi" w:hAnsiTheme="minorHAnsi" w:cstheme="minorHAnsi"/>
        </w:rPr>
        <w:t>Noted</w:t>
      </w:r>
    </w:p>
    <w:p w14:paraId="00EBC3E5" w14:textId="378BF801" w:rsidR="006B7202" w:rsidRPr="006B7202" w:rsidRDefault="006B7202" w:rsidP="006B7202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</w:t>
      </w:r>
      <w:r w:rsidRPr="006B7202">
        <w:rPr>
          <w:rFonts w:asciiTheme="minorHAnsi" w:hAnsiTheme="minorHAnsi" w:cstheme="minorHAnsi"/>
        </w:rPr>
        <w:t xml:space="preserve">.2 Peartree Hill Solar Farm: Permissive paths targeted consultation – </w:t>
      </w:r>
      <w:r>
        <w:rPr>
          <w:rFonts w:asciiTheme="minorHAnsi" w:hAnsiTheme="minorHAnsi" w:cstheme="minorHAnsi"/>
        </w:rPr>
        <w:t>Noted</w:t>
      </w:r>
    </w:p>
    <w:p w14:paraId="0533099F" w14:textId="4293AE7E" w:rsidR="006B7202" w:rsidRPr="006B7202" w:rsidRDefault="006B7202" w:rsidP="00C03251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</w:t>
      </w:r>
      <w:r w:rsidRPr="006B7202">
        <w:rPr>
          <w:rFonts w:asciiTheme="minorHAnsi" w:hAnsiTheme="minorHAnsi" w:cstheme="minorHAnsi"/>
        </w:rPr>
        <w:t xml:space="preserve">.3 Peartree Hill Solar Farm Development </w:t>
      </w:r>
      <w:r w:rsidR="00C03251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Noted</w:t>
      </w:r>
    </w:p>
    <w:p w14:paraId="1204BBFB" w14:textId="3561797C" w:rsidR="006B7202" w:rsidRPr="006B7202" w:rsidRDefault="006B7202" w:rsidP="006B7202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</w:t>
      </w:r>
      <w:r w:rsidRPr="006B7202">
        <w:rPr>
          <w:rFonts w:asciiTheme="minorHAnsi" w:hAnsiTheme="minorHAnsi" w:cstheme="minorHAnsi"/>
        </w:rPr>
        <w:t xml:space="preserve">.4 NALC Devolution Case Study Publication - </w:t>
      </w:r>
      <w:r>
        <w:rPr>
          <w:rFonts w:asciiTheme="minorHAnsi" w:hAnsiTheme="minorHAnsi" w:cstheme="minorHAnsi"/>
        </w:rPr>
        <w:t>Noted</w:t>
      </w:r>
    </w:p>
    <w:p w14:paraId="5AAC4DE5" w14:textId="4E7C9702" w:rsidR="006B7202" w:rsidRPr="006B7202" w:rsidRDefault="006B7202" w:rsidP="006B7202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</w:t>
      </w:r>
      <w:r w:rsidRPr="006B7202">
        <w:rPr>
          <w:rFonts w:asciiTheme="minorHAnsi" w:hAnsiTheme="minorHAnsi" w:cstheme="minorHAnsi"/>
        </w:rPr>
        <w:t xml:space="preserve">.5 DBD Liaison Group 4 September 2025 Follow-up and Minutes - </w:t>
      </w:r>
      <w:r>
        <w:rPr>
          <w:rFonts w:asciiTheme="minorHAnsi" w:hAnsiTheme="minorHAnsi" w:cstheme="minorHAnsi"/>
        </w:rPr>
        <w:t>Noted</w:t>
      </w:r>
    </w:p>
    <w:p w14:paraId="1F352F7F" w14:textId="1CBA05D7" w:rsidR="006B7202" w:rsidRPr="006B7202" w:rsidRDefault="006B7202" w:rsidP="006B7202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</w:t>
      </w:r>
      <w:r w:rsidRPr="006B7202">
        <w:rPr>
          <w:rFonts w:asciiTheme="minorHAnsi" w:hAnsiTheme="minorHAnsi" w:cstheme="minorHAnsi"/>
        </w:rPr>
        <w:t xml:space="preserve">.6 Humberside Police Crime Report September 2025 – </w:t>
      </w:r>
      <w:r>
        <w:rPr>
          <w:rFonts w:asciiTheme="minorHAnsi" w:hAnsiTheme="minorHAnsi" w:cstheme="minorHAnsi"/>
        </w:rPr>
        <w:t>Noted</w:t>
      </w:r>
    </w:p>
    <w:p w14:paraId="757F570C" w14:textId="77777777" w:rsidR="006B7202" w:rsidRPr="006B7202" w:rsidRDefault="006B7202" w:rsidP="006B7202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56</w:t>
      </w:r>
      <w:r w:rsidRPr="006B7202">
        <w:rPr>
          <w:rFonts w:asciiTheme="minorHAnsi" w:hAnsiTheme="minorHAnsi" w:cstheme="minorHAnsi"/>
        </w:rPr>
        <w:t xml:space="preserve">.7 ERYC Design Code SPD - New Online Version – </w:t>
      </w:r>
      <w:r>
        <w:rPr>
          <w:rFonts w:asciiTheme="minorHAnsi" w:hAnsiTheme="minorHAnsi" w:cstheme="minorHAnsi"/>
        </w:rPr>
        <w:t>Noted</w:t>
      </w:r>
    </w:p>
    <w:p w14:paraId="51407C0D" w14:textId="0BC35FEF" w:rsidR="004101B0" w:rsidRPr="00855226" w:rsidRDefault="004101B0" w:rsidP="00FE643C">
      <w:pPr>
        <w:rPr>
          <w:color w:val="000000" w:themeColor="text1"/>
        </w:rPr>
      </w:pPr>
    </w:p>
    <w:p w14:paraId="082BE1F5" w14:textId="2BE813CC" w:rsidR="003A1159" w:rsidRDefault="00E56F86" w:rsidP="005C37F0">
      <w:pPr>
        <w:ind w:left="-567"/>
        <w:rPr>
          <w:rFonts w:asciiTheme="minorHAnsi" w:eastAsiaTheme="minorHAnsi" w:hAnsiTheme="minorHAnsi" w:cstheme="minorHAnsi"/>
          <w:color w:val="000000" w:themeColor="text1"/>
          <w:u w:val="single"/>
        </w:rPr>
      </w:pPr>
      <w:r w:rsidRPr="00116C28">
        <w:rPr>
          <w:rFonts w:asciiTheme="minorHAnsi" w:eastAsiaTheme="minorHAnsi" w:hAnsiTheme="minorHAnsi" w:cstheme="minorHAnsi"/>
          <w:color w:val="000000" w:themeColor="text1"/>
          <w:u w:val="single"/>
        </w:rPr>
        <w:t>24-25/</w:t>
      </w:r>
      <w:r w:rsidR="00B34D10">
        <w:rPr>
          <w:rFonts w:asciiTheme="minorHAnsi" w:eastAsiaTheme="minorHAnsi" w:hAnsiTheme="minorHAnsi" w:cstheme="minorHAnsi"/>
          <w:color w:val="000000" w:themeColor="text1"/>
          <w:u w:val="single"/>
        </w:rPr>
        <w:t>5</w:t>
      </w:r>
      <w:r w:rsidRPr="00116C28">
        <w:rPr>
          <w:rFonts w:asciiTheme="minorHAnsi" w:eastAsiaTheme="minorHAnsi" w:hAnsiTheme="minorHAnsi" w:cstheme="minorHAnsi"/>
          <w:color w:val="000000" w:themeColor="text1"/>
          <w:u w:val="single"/>
        </w:rPr>
        <w:t xml:space="preserve">7 Planning </w:t>
      </w:r>
    </w:p>
    <w:p w14:paraId="6D64A433" w14:textId="77777777" w:rsidR="006340E7" w:rsidRP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64D611EF" w14:textId="7B8E7034" w:rsidR="006340E7" w:rsidRP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6340E7">
        <w:rPr>
          <w:rFonts w:asciiTheme="minorHAnsi" w:hAnsiTheme="minorHAnsi" w:cstheme="minorHAnsi"/>
        </w:rPr>
        <w:t>7.1 25/02400/TCA - Land South Of 52 Front Street Lockington East Riding of Yorkshire YO25 9SH</w:t>
      </w:r>
    </w:p>
    <w:p w14:paraId="037ADE09" w14:textId="77777777" w:rsidR="006340E7" w:rsidRP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 w:rsidRPr="006340E7">
        <w:rPr>
          <w:rFonts w:asciiTheme="minorHAnsi" w:hAnsiTheme="minorHAnsi" w:cstheme="minorHAnsi"/>
        </w:rPr>
        <w:t>(located on the bank of the Beck on the Village Green side) - A - Crown reduce 1 no.</w:t>
      </w:r>
    </w:p>
    <w:p w14:paraId="1BA4BB71" w14:textId="77777777" w:rsid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 w:rsidRPr="006340E7">
        <w:rPr>
          <w:rFonts w:asciiTheme="minorHAnsi" w:hAnsiTheme="minorHAnsi" w:cstheme="minorHAnsi"/>
        </w:rPr>
        <w:t>Maple/Sycamore tree by 4-5 metres in height.</w:t>
      </w:r>
    </w:p>
    <w:p w14:paraId="440B897F" w14:textId="77777777" w:rsidR="006340E7" w:rsidRP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19B78C0F" w14:textId="680504CB" w:rsidR="006340E7" w:rsidRP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  <w:color w:val="EE0000"/>
        </w:rPr>
      </w:pPr>
      <w:r w:rsidRPr="006340E7">
        <w:rPr>
          <w:rFonts w:asciiTheme="minorHAnsi" w:hAnsiTheme="minorHAnsi" w:cstheme="minorHAnsi"/>
          <w:color w:val="EE0000"/>
        </w:rPr>
        <w:t xml:space="preserve">This </w:t>
      </w:r>
      <w:r>
        <w:rPr>
          <w:rFonts w:asciiTheme="minorHAnsi" w:hAnsiTheme="minorHAnsi" w:cstheme="minorHAnsi"/>
          <w:color w:val="EE0000"/>
        </w:rPr>
        <w:t xml:space="preserve">item </w:t>
      </w:r>
      <w:r w:rsidRPr="006340E7">
        <w:rPr>
          <w:rFonts w:asciiTheme="minorHAnsi" w:hAnsiTheme="minorHAnsi" w:cstheme="minorHAnsi"/>
          <w:color w:val="EE0000"/>
        </w:rPr>
        <w:t xml:space="preserve">was discussed, and </w:t>
      </w:r>
      <w:r>
        <w:rPr>
          <w:rFonts w:asciiTheme="minorHAnsi" w:hAnsiTheme="minorHAnsi" w:cstheme="minorHAnsi"/>
          <w:color w:val="EE0000"/>
        </w:rPr>
        <w:t>‘</w:t>
      </w:r>
      <w:r w:rsidRPr="006340E7">
        <w:rPr>
          <w:rFonts w:asciiTheme="minorHAnsi" w:hAnsiTheme="minorHAnsi" w:cstheme="minorHAnsi"/>
          <w:color w:val="EE0000"/>
        </w:rPr>
        <w:t>No Observations’ were made.</w:t>
      </w:r>
      <w:r>
        <w:rPr>
          <w:rFonts w:asciiTheme="minorHAnsi" w:hAnsiTheme="minorHAnsi" w:cstheme="minorHAnsi"/>
          <w:color w:val="EE0000"/>
        </w:rPr>
        <w:t xml:space="preserve"> Clerk asked to update the ERYC Planning Portal – action complete.</w:t>
      </w:r>
    </w:p>
    <w:p w14:paraId="3719FAD6" w14:textId="77777777" w:rsidR="006340E7" w:rsidRP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  <w:color w:val="EE0000"/>
        </w:rPr>
      </w:pPr>
    </w:p>
    <w:p w14:paraId="3184E328" w14:textId="40607AD5" w:rsidR="006340E7" w:rsidRP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6340E7">
        <w:rPr>
          <w:rFonts w:asciiTheme="minorHAnsi" w:hAnsiTheme="minorHAnsi" w:cstheme="minorHAnsi"/>
        </w:rPr>
        <w:t>7.2 25/02756/PLF - Land Southeast Of 35 Front Street, Lockington East Riding of Yorkshire</w:t>
      </w:r>
    </w:p>
    <w:p w14:paraId="520B48DA" w14:textId="77777777" w:rsidR="006340E7" w:rsidRP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 w:rsidRPr="006340E7">
        <w:rPr>
          <w:rFonts w:asciiTheme="minorHAnsi" w:hAnsiTheme="minorHAnsi" w:cstheme="minorHAnsi"/>
        </w:rPr>
        <w:t>YO25 9SH - Erection of self-build/custom build dwelling following the demolition of an</w:t>
      </w:r>
    </w:p>
    <w:p w14:paraId="15F6AC70" w14:textId="77777777" w:rsid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 w:rsidRPr="006340E7">
        <w:rPr>
          <w:rFonts w:asciiTheme="minorHAnsi" w:hAnsiTheme="minorHAnsi" w:cstheme="minorHAnsi"/>
        </w:rPr>
        <w:t>existing outbuilding.</w:t>
      </w:r>
    </w:p>
    <w:p w14:paraId="0A06A9BF" w14:textId="77777777" w:rsid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</w:rPr>
      </w:pPr>
    </w:p>
    <w:p w14:paraId="35F620B0" w14:textId="77777777" w:rsidR="006340E7" w:rsidRPr="006340E7" w:rsidRDefault="006340E7" w:rsidP="006340E7">
      <w:pPr>
        <w:tabs>
          <w:tab w:val="center" w:pos="3402"/>
        </w:tabs>
        <w:ind w:left="-567"/>
        <w:rPr>
          <w:rFonts w:asciiTheme="minorHAnsi" w:hAnsiTheme="minorHAnsi" w:cstheme="minorHAnsi"/>
          <w:color w:val="EE0000"/>
        </w:rPr>
      </w:pPr>
      <w:r w:rsidRPr="006340E7">
        <w:rPr>
          <w:rFonts w:asciiTheme="minorHAnsi" w:hAnsiTheme="minorHAnsi" w:cstheme="minorHAnsi"/>
          <w:color w:val="EE0000"/>
        </w:rPr>
        <w:t xml:space="preserve">This </w:t>
      </w:r>
      <w:r>
        <w:rPr>
          <w:rFonts w:asciiTheme="minorHAnsi" w:hAnsiTheme="minorHAnsi" w:cstheme="minorHAnsi"/>
          <w:color w:val="EE0000"/>
        </w:rPr>
        <w:t xml:space="preserve">item </w:t>
      </w:r>
      <w:r w:rsidRPr="006340E7">
        <w:rPr>
          <w:rFonts w:asciiTheme="minorHAnsi" w:hAnsiTheme="minorHAnsi" w:cstheme="minorHAnsi"/>
          <w:color w:val="EE0000"/>
        </w:rPr>
        <w:t xml:space="preserve">was discussed, and </w:t>
      </w:r>
      <w:r>
        <w:rPr>
          <w:rFonts w:asciiTheme="minorHAnsi" w:hAnsiTheme="minorHAnsi" w:cstheme="minorHAnsi"/>
          <w:color w:val="EE0000"/>
        </w:rPr>
        <w:t>‘</w:t>
      </w:r>
      <w:r w:rsidRPr="006340E7">
        <w:rPr>
          <w:rFonts w:asciiTheme="minorHAnsi" w:hAnsiTheme="minorHAnsi" w:cstheme="minorHAnsi"/>
          <w:color w:val="EE0000"/>
        </w:rPr>
        <w:t>No Observations’ were made.</w:t>
      </w:r>
      <w:r>
        <w:rPr>
          <w:rFonts w:asciiTheme="minorHAnsi" w:hAnsiTheme="minorHAnsi" w:cstheme="minorHAnsi"/>
          <w:color w:val="EE0000"/>
        </w:rPr>
        <w:t xml:space="preserve"> Clerk asked to update the ERYC Planning Portal – action complete.</w:t>
      </w:r>
    </w:p>
    <w:p w14:paraId="506080CD" w14:textId="435D599C" w:rsidR="008646AB" w:rsidRPr="0098354D" w:rsidRDefault="008646AB" w:rsidP="00E727AC">
      <w:pPr>
        <w:rPr>
          <w:color w:val="FF0000"/>
        </w:rPr>
      </w:pPr>
    </w:p>
    <w:p w14:paraId="421E680B" w14:textId="37DBA046" w:rsidR="009D15BC" w:rsidRPr="009D15BC" w:rsidRDefault="00B10EEB" w:rsidP="009D15BC">
      <w:pPr>
        <w:pStyle w:val="ListParagraph"/>
        <w:spacing w:after="240"/>
        <w:ind w:left="-567"/>
        <w:rPr>
          <w:rFonts w:cstheme="minorHAnsi"/>
          <w:color w:val="000000" w:themeColor="text1"/>
          <w:u w:val="single"/>
          <w:lang w:eastAsia="en-GB"/>
        </w:rPr>
      </w:pPr>
      <w:r>
        <w:rPr>
          <w:rFonts w:cs="Times New Roman"/>
          <w:color w:val="000000" w:themeColor="text1"/>
          <w:u w:val="single"/>
        </w:rPr>
        <w:t>24-25</w:t>
      </w:r>
      <w:r w:rsidR="00B05B23">
        <w:rPr>
          <w:rFonts w:cs="Times New Roman"/>
          <w:color w:val="000000" w:themeColor="text1"/>
          <w:u w:val="single"/>
        </w:rPr>
        <w:t>/</w:t>
      </w:r>
      <w:r w:rsidR="00B34D10">
        <w:rPr>
          <w:rFonts w:cs="Times New Roman"/>
          <w:color w:val="000000" w:themeColor="text1"/>
          <w:u w:val="single"/>
        </w:rPr>
        <w:t>5</w:t>
      </w:r>
      <w:r w:rsidR="00B05B23">
        <w:rPr>
          <w:rFonts w:cs="Times New Roman"/>
          <w:color w:val="000000" w:themeColor="text1"/>
          <w:u w:val="single"/>
        </w:rPr>
        <w:t xml:space="preserve">8 </w:t>
      </w:r>
      <w:r w:rsidR="00F03ADC" w:rsidRPr="00043F99">
        <w:rPr>
          <w:rFonts w:cstheme="minorHAnsi"/>
          <w:color w:val="000000" w:themeColor="text1"/>
          <w:u w:val="single"/>
          <w:lang w:eastAsia="en-GB"/>
        </w:rPr>
        <w:t xml:space="preserve">Finances </w:t>
      </w:r>
    </w:p>
    <w:p w14:paraId="0A74341C" w14:textId="1F04C627" w:rsidR="009D15BC" w:rsidRPr="009D15BC" w:rsidRDefault="009D15BC" w:rsidP="009D15BC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58</w:t>
      </w:r>
      <w:r w:rsidRPr="009D15BC">
        <w:rPr>
          <w:rFonts w:asciiTheme="minorHAnsi" w:hAnsiTheme="minorHAnsi" w:cstheme="minorHAnsi"/>
        </w:rPr>
        <w:t>.1 ERYC Planning – Village Green Hardstanding and Hedge removal/replacement - £72</w:t>
      </w:r>
    </w:p>
    <w:p w14:paraId="26FFBEB6" w14:textId="4EE1448D" w:rsidR="009D15BC" w:rsidRPr="009D15BC" w:rsidRDefault="009D15BC" w:rsidP="009D15BC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58</w:t>
      </w:r>
      <w:r w:rsidRPr="009D15BC">
        <w:rPr>
          <w:rFonts w:asciiTheme="minorHAnsi" w:hAnsiTheme="minorHAnsi" w:cstheme="minorHAnsi"/>
        </w:rPr>
        <w:t>.2 One 2 One Environmental Limited (Bus Shelter roof inspections) - £80</w:t>
      </w:r>
    </w:p>
    <w:p w14:paraId="3C4409DC" w14:textId="79E17FD2" w:rsidR="009D15BC" w:rsidRPr="009D15BC" w:rsidRDefault="009D15BC" w:rsidP="009D15BC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58</w:t>
      </w:r>
      <w:r w:rsidRPr="009D15BC">
        <w:rPr>
          <w:rFonts w:asciiTheme="minorHAnsi" w:hAnsiTheme="minorHAnsi" w:cstheme="minorHAnsi"/>
        </w:rPr>
        <w:t>.3 Fisk Printers Gazette (Invoice Number 35668) Issue 154 Oct/Nov 25 - £79</w:t>
      </w:r>
    </w:p>
    <w:p w14:paraId="193B0A2D" w14:textId="00407576" w:rsidR="009D15BC" w:rsidRPr="009D15BC" w:rsidRDefault="009D15BC" w:rsidP="009D15BC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58</w:t>
      </w:r>
      <w:r w:rsidRPr="009D15BC">
        <w:rPr>
          <w:rFonts w:asciiTheme="minorHAnsi" w:hAnsiTheme="minorHAnsi" w:cstheme="minorHAnsi"/>
        </w:rPr>
        <w:t>.4 LAVIG Donation - £15</w:t>
      </w:r>
    </w:p>
    <w:p w14:paraId="09021E3E" w14:textId="0A67A742" w:rsidR="009D15BC" w:rsidRPr="009D15BC" w:rsidRDefault="009D15BC" w:rsidP="009D15BC">
      <w:pPr>
        <w:tabs>
          <w:tab w:val="center" w:pos="3402"/>
        </w:tabs>
        <w:ind w:left="-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58</w:t>
      </w:r>
      <w:r w:rsidRPr="009D15BC">
        <w:rPr>
          <w:rFonts w:asciiTheme="minorHAnsi" w:hAnsiTheme="minorHAnsi" w:cstheme="minorHAnsi"/>
        </w:rPr>
        <w:t>.5 H1 2025 Budget Review Parish Councill Ian Jowett.</w:t>
      </w:r>
    </w:p>
    <w:p w14:paraId="53F697FB" w14:textId="77777777" w:rsidR="00357BB2" w:rsidRPr="009D15BC" w:rsidRDefault="00357BB2" w:rsidP="009D15BC">
      <w:pPr>
        <w:rPr>
          <w:rFonts w:cstheme="minorHAnsi"/>
          <w:color w:val="000000" w:themeColor="text1"/>
        </w:rPr>
      </w:pPr>
    </w:p>
    <w:p w14:paraId="7FCF2931" w14:textId="1541349F" w:rsidR="00357BB2" w:rsidRDefault="00357BB2" w:rsidP="00357BB2">
      <w:pPr>
        <w:tabs>
          <w:tab w:val="center" w:pos="3227"/>
        </w:tabs>
        <w:ind w:left="-567"/>
        <w:rPr>
          <w:rFonts w:asciiTheme="minorHAnsi" w:hAnsiTheme="minorHAnsi" w:cstheme="minorHAnsi"/>
          <w:color w:val="000000" w:themeColor="text1"/>
        </w:rPr>
      </w:pPr>
      <w:bookmarkStart w:id="1" w:name="OLE_LINK1"/>
      <w:r w:rsidRPr="00BF5FF3">
        <w:rPr>
          <w:rFonts w:asciiTheme="minorHAnsi" w:hAnsiTheme="minorHAnsi" w:cstheme="minorHAnsi"/>
          <w:color w:val="000000" w:themeColor="text1"/>
        </w:rPr>
        <w:t xml:space="preserve">Parish Councillor </w:t>
      </w:r>
      <w:r>
        <w:rPr>
          <w:rFonts w:asciiTheme="minorHAnsi" w:hAnsiTheme="minorHAnsi" w:cstheme="minorHAnsi"/>
          <w:color w:val="000000" w:themeColor="text1"/>
        </w:rPr>
        <w:t xml:space="preserve">Ian Jowett </w:t>
      </w:r>
      <w:bookmarkEnd w:id="1"/>
      <w:r>
        <w:rPr>
          <w:rFonts w:asciiTheme="minorHAnsi" w:hAnsiTheme="minorHAnsi" w:cstheme="minorHAnsi"/>
          <w:color w:val="000000" w:themeColor="text1"/>
        </w:rPr>
        <w:t xml:space="preserve">proposed that these costs be accepted. </w:t>
      </w:r>
      <w:r w:rsidRPr="00BF5FF3">
        <w:rPr>
          <w:rFonts w:asciiTheme="minorHAnsi" w:hAnsiTheme="minorHAnsi" w:cstheme="minorHAnsi"/>
          <w:color w:val="000000" w:themeColor="text1"/>
        </w:rPr>
        <w:t xml:space="preserve">Parish Councillor </w:t>
      </w:r>
      <w:r>
        <w:rPr>
          <w:rFonts w:asciiTheme="minorHAnsi" w:hAnsiTheme="minorHAnsi" w:cstheme="minorHAnsi"/>
          <w:color w:val="000000" w:themeColor="text1"/>
        </w:rPr>
        <w:t xml:space="preserve">Alistair Grant seconded this. </w:t>
      </w:r>
      <w:r w:rsidRPr="00761864">
        <w:rPr>
          <w:rFonts w:asciiTheme="minorHAnsi" w:hAnsiTheme="minorHAnsi" w:cstheme="minorHAnsi"/>
          <w:color w:val="000000" w:themeColor="text1"/>
        </w:rPr>
        <w:t>A vote was taken, and the resolution was carried unanimously.</w:t>
      </w:r>
    </w:p>
    <w:p w14:paraId="35E6FEDC" w14:textId="77777777" w:rsidR="007A7408" w:rsidRDefault="007A7408" w:rsidP="00A4003F">
      <w:pPr>
        <w:rPr>
          <w:rFonts w:cstheme="minorHAnsi"/>
          <w:color w:val="000000" w:themeColor="text1"/>
        </w:rPr>
      </w:pPr>
    </w:p>
    <w:p w14:paraId="4A8231A3" w14:textId="595F77CF" w:rsidR="00D229BE" w:rsidRPr="00A4003F" w:rsidRDefault="007A7408" w:rsidP="007A7408">
      <w:pPr>
        <w:tabs>
          <w:tab w:val="center" w:pos="3227"/>
        </w:tabs>
        <w:ind w:left="-567"/>
        <w:rPr>
          <w:rFonts w:cstheme="minorHAnsi"/>
          <w:color w:val="000000" w:themeColor="text1"/>
        </w:rPr>
      </w:pPr>
      <w:r w:rsidRPr="00BF5FF3">
        <w:rPr>
          <w:rFonts w:asciiTheme="minorHAnsi" w:hAnsiTheme="minorHAnsi" w:cstheme="minorHAnsi"/>
          <w:color w:val="000000" w:themeColor="text1"/>
        </w:rPr>
        <w:t xml:space="preserve">Parish Councillor </w:t>
      </w:r>
      <w:r>
        <w:rPr>
          <w:rFonts w:asciiTheme="minorHAnsi" w:hAnsiTheme="minorHAnsi" w:cstheme="minorHAnsi"/>
          <w:color w:val="000000" w:themeColor="text1"/>
        </w:rPr>
        <w:t>Ian Jowett reported back to the meeting that he had carried out a half</w:t>
      </w:r>
      <w:r w:rsidR="003B5ABC">
        <w:rPr>
          <w:rFonts w:asciiTheme="minorHAnsi" w:hAnsiTheme="minorHAnsi" w:cstheme="minorHAnsi"/>
          <w:color w:val="000000" w:themeColor="text1"/>
        </w:rPr>
        <w:t>-</w:t>
      </w:r>
      <w:r>
        <w:rPr>
          <w:rFonts w:asciiTheme="minorHAnsi" w:hAnsiTheme="minorHAnsi" w:cstheme="minorHAnsi"/>
          <w:color w:val="000000" w:themeColor="text1"/>
        </w:rPr>
        <w:t>yearly review of the finances</w:t>
      </w:r>
      <w:r w:rsidR="008052AE">
        <w:rPr>
          <w:rFonts w:asciiTheme="minorHAnsi" w:hAnsiTheme="minorHAnsi" w:cstheme="minorHAnsi"/>
          <w:color w:val="000000" w:themeColor="text1"/>
        </w:rPr>
        <w:t>, identifying no issues.</w:t>
      </w:r>
      <w:r w:rsidR="00834DF5">
        <w:rPr>
          <w:rFonts w:cstheme="minorHAnsi"/>
          <w:color w:val="000000" w:themeColor="text1"/>
        </w:rPr>
        <w:br w:type="page"/>
      </w:r>
    </w:p>
    <w:p w14:paraId="4DA0A0A6" w14:textId="3B34FDCB" w:rsidR="00644328" w:rsidRDefault="00DA4CD3" w:rsidP="00644328">
      <w:pPr>
        <w:pStyle w:val="ListParagraph"/>
        <w:spacing w:after="240"/>
        <w:ind w:left="-567"/>
        <w:rPr>
          <w:rFonts w:cstheme="minorHAnsi"/>
          <w:color w:val="000000" w:themeColor="text1"/>
          <w:u w:val="single"/>
          <w:lang w:eastAsia="en-GB"/>
        </w:rPr>
      </w:pPr>
      <w:r w:rsidRPr="00DA4CD3">
        <w:rPr>
          <w:rFonts w:cstheme="minorHAnsi"/>
          <w:color w:val="000000" w:themeColor="text1"/>
          <w:u w:val="single"/>
          <w:lang w:eastAsia="en-GB"/>
        </w:rPr>
        <w:lastRenderedPageBreak/>
        <w:t>24-25/</w:t>
      </w:r>
      <w:r w:rsidR="00B34D10">
        <w:rPr>
          <w:rFonts w:cstheme="minorHAnsi"/>
          <w:color w:val="000000" w:themeColor="text1"/>
          <w:u w:val="single"/>
          <w:lang w:eastAsia="en-GB"/>
        </w:rPr>
        <w:t>5</w:t>
      </w:r>
      <w:r w:rsidRPr="00DA4CD3">
        <w:rPr>
          <w:rFonts w:cstheme="minorHAnsi"/>
          <w:color w:val="000000" w:themeColor="text1"/>
          <w:u w:val="single"/>
          <w:lang w:eastAsia="en-GB"/>
        </w:rPr>
        <w:t>9 Public Participation Period - Items for Next Agenda</w:t>
      </w:r>
    </w:p>
    <w:p w14:paraId="17136F18" w14:textId="77777777" w:rsidR="006D2F08" w:rsidRPr="005C5212" w:rsidRDefault="006D2F08" w:rsidP="00644328">
      <w:pPr>
        <w:pStyle w:val="ListParagraph"/>
        <w:spacing w:after="240"/>
        <w:ind w:left="-567"/>
        <w:rPr>
          <w:rFonts w:cstheme="minorHAnsi"/>
          <w:color w:val="000000" w:themeColor="text1"/>
          <w:lang w:eastAsia="en-GB"/>
        </w:rPr>
      </w:pPr>
    </w:p>
    <w:p w14:paraId="1F732048" w14:textId="4AE42DAE" w:rsidR="00E20DCA" w:rsidRDefault="00300548" w:rsidP="00E20DCA">
      <w:pPr>
        <w:pStyle w:val="ListParagraph"/>
        <w:spacing w:after="240"/>
        <w:ind w:left="-567"/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P</w:t>
      </w:r>
      <w:r w:rsidR="00471E94">
        <w:rPr>
          <w:rFonts w:cstheme="minorHAnsi"/>
          <w:color w:val="000000" w:themeColor="text1"/>
          <w:lang w:eastAsia="en-GB"/>
        </w:rPr>
        <w:t>roposed Free Range</w:t>
      </w:r>
      <w:r>
        <w:rPr>
          <w:rFonts w:cstheme="minorHAnsi"/>
          <w:color w:val="000000" w:themeColor="text1"/>
          <w:lang w:eastAsia="en-GB"/>
        </w:rPr>
        <w:t xml:space="preserve"> Egg </w:t>
      </w:r>
      <w:r w:rsidR="00471E94">
        <w:rPr>
          <w:rFonts w:cstheme="minorHAnsi"/>
          <w:color w:val="000000" w:themeColor="text1"/>
          <w:lang w:eastAsia="en-GB"/>
        </w:rPr>
        <w:t>Laying Unit at</w:t>
      </w:r>
      <w:r>
        <w:rPr>
          <w:rFonts w:cstheme="minorHAnsi"/>
          <w:color w:val="000000" w:themeColor="text1"/>
          <w:lang w:eastAsia="en-GB"/>
        </w:rPr>
        <w:t xml:space="preserve"> Bracken Lane, Lund</w:t>
      </w:r>
      <w:r w:rsidR="00266CBB">
        <w:rPr>
          <w:rFonts w:cstheme="minorHAnsi"/>
          <w:color w:val="000000" w:themeColor="text1"/>
          <w:lang w:eastAsia="en-GB"/>
        </w:rPr>
        <w:t>.</w:t>
      </w:r>
    </w:p>
    <w:p w14:paraId="159308F5" w14:textId="1A965215" w:rsidR="00266CBB" w:rsidRDefault="00266CBB" w:rsidP="00E20DCA">
      <w:pPr>
        <w:pStyle w:val="ListParagraph"/>
        <w:spacing w:after="240"/>
        <w:ind w:left="-567"/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Grid reference</w:t>
      </w:r>
      <w:r w:rsidR="009A48D3">
        <w:rPr>
          <w:rFonts w:cstheme="minorHAnsi"/>
          <w:color w:val="000000" w:themeColor="text1"/>
          <w:lang w:eastAsia="en-GB"/>
        </w:rPr>
        <w:t>:</w:t>
      </w:r>
      <w:r>
        <w:rPr>
          <w:rFonts w:cstheme="minorHAnsi"/>
          <w:color w:val="000000" w:themeColor="text1"/>
          <w:lang w:eastAsia="en-GB"/>
        </w:rPr>
        <w:t xml:space="preserve"> 498431 448597</w:t>
      </w:r>
    </w:p>
    <w:p w14:paraId="0A43DA27" w14:textId="77777777" w:rsidR="00300548" w:rsidRDefault="00300548" w:rsidP="00E20DCA">
      <w:pPr>
        <w:pStyle w:val="ListParagraph"/>
        <w:spacing w:after="240"/>
        <w:ind w:left="-567"/>
        <w:rPr>
          <w:rFonts w:cstheme="minorHAnsi"/>
          <w:color w:val="000000" w:themeColor="text1"/>
          <w:lang w:eastAsia="en-GB"/>
        </w:rPr>
      </w:pPr>
    </w:p>
    <w:p w14:paraId="011AB954" w14:textId="4193A144" w:rsidR="00300548" w:rsidRDefault="00300548" w:rsidP="00E20DCA">
      <w:pPr>
        <w:pStyle w:val="ListParagraph"/>
        <w:spacing w:after="240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  <w:lang w:eastAsia="en-GB"/>
        </w:rPr>
        <w:t xml:space="preserve">The Parish Council </w:t>
      </w:r>
      <w:r w:rsidR="00D611F6">
        <w:rPr>
          <w:rFonts w:cstheme="minorHAnsi"/>
          <w:color w:val="000000" w:themeColor="text1"/>
        </w:rPr>
        <w:t>are</w:t>
      </w:r>
      <w:r w:rsidR="00471E94">
        <w:rPr>
          <w:rFonts w:cstheme="minorHAnsi"/>
          <w:color w:val="000000" w:themeColor="text1"/>
        </w:rPr>
        <w:t xml:space="preserve"> aware of a </w:t>
      </w:r>
      <w:r w:rsidR="00266CBB">
        <w:rPr>
          <w:rFonts w:cstheme="minorHAnsi"/>
          <w:color w:val="000000" w:themeColor="text1"/>
        </w:rPr>
        <w:t xml:space="preserve">major </w:t>
      </w:r>
      <w:r w:rsidR="00471E94">
        <w:rPr>
          <w:rFonts w:cstheme="minorHAnsi"/>
          <w:color w:val="000000" w:themeColor="text1"/>
        </w:rPr>
        <w:t xml:space="preserve">pre-application planning enquiry submitted to ERYC planning for a </w:t>
      </w:r>
      <w:r w:rsidR="009A48D3">
        <w:rPr>
          <w:rFonts w:cstheme="minorHAnsi"/>
          <w:color w:val="000000" w:themeColor="text1"/>
        </w:rPr>
        <w:t>32000-chicken</w:t>
      </w:r>
      <w:r w:rsidR="00471E94">
        <w:rPr>
          <w:rFonts w:cstheme="minorHAnsi"/>
          <w:color w:val="000000" w:themeColor="text1"/>
        </w:rPr>
        <w:t xml:space="preserve"> unit intended for egg production.</w:t>
      </w:r>
      <w:r w:rsidR="001353F8">
        <w:rPr>
          <w:rFonts w:cstheme="minorHAnsi"/>
          <w:color w:val="000000" w:themeColor="text1"/>
        </w:rPr>
        <w:t xml:space="preserve"> However, it was felt that until a detailed planning application has been made, the Parish Council </w:t>
      </w:r>
      <w:r w:rsidR="00A55F2E">
        <w:rPr>
          <w:rFonts w:cstheme="minorHAnsi"/>
          <w:color w:val="000000" w:themeColor="text1"/>
        </w:rPr>
        <w:t>do not possess</w:t>
      </w:r>
      <w:r w:rsidR="001353F8">
        <w:rPr>
          <w:rFonts w:cstheme="minorHAnsi"/>
          <w:color w:val="000000" w:themeColor="text1"/>
        </w:rPr>
        <w:t xml:space="preserve"> all the facts.</w:t>
      </w:r>
      <w:r w:rsidR="00767F3A">
        <w:rPr>
          <w:rFonts w:cstheme="minorHAnsi"/>
          <w:color w:val="000000" w:themeColor="text1"/>
        </w:rPr>
        <w:t xml:space="preserve"> There are potentially implications for Lockington if this development were to proceed, so the Parish Council will continue to monitor the situation closely.</w:t>
      </w:r>
    </w:p>
    <w:p w14:paraId="489DF6BA" w14:textId="77777777" w:rsidR="00730D3F" w:rsidRDefault="00730D3F" w:rsidP="00E20DCA">
      <w:pPr>
        <w:pStyle w:val="ListParagraph"/>
        <w:spacing w:after="240"/>
        <w:ind w:left="-567"/>
        <w:rPr>
          <w:rFonts w:cstheme="minorHAnsi"/>
          <w:color w:val="000000" w:themeColor="text1"/>
        </w:rPr>
      </w:pPr>
    </w:p>
    <w:p w14:paraId="3135A67D" w14:textId="3CE8DB25" w:rsidR="00730D3F" w:rsidRDefault="00730D3F" w:rsidP="00E20DCA">
      <w:pPr>
        <w:pStyle w:val="ListParagraph"/>
        <w:spacing w:after="240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</w:t>
      </w:r>
      <w:r w:rsidR="00266CBB">
        <w:rPr>
          <w:rFonts w:cstheme="minorHAnsi"/>
          <w:color w:val="000000" w:themeColor="text1"/>
        </w:rPr>
        <w:t>er</w:t>
      </w:r>
      <w:r>
        <w:rPr>
          <w:rFonts w:cstheme="minorHAnsi"/>
          <w:color w:val="000000" w:themeColor="text1"/>
        </w:rPr>
        <w:t>e were many aspects</w:t>
      </w:r>
      <w:r w:rsidR="001353F8">
        <w:rPr>
          <w:rFonts w:cstheme="minorHAnsi"/>
          <w:color w:val="000000" w:themeColor="text1"/>
        </w:rPr>
        <w:t xml:space="preserve"> to this potential development</w:t>
      </w:r>
      <w:r>
        <w:rPr>
          <w:rFonts w:cstheme="minorHAnsi"/>
          <w:color w:val="000000" w:themeColor="text1"/>
        </w:rPr>
        <w:t xml:space="preserve"> discussed, but three main concerns were raised;</w:t>
      </w:r>
    </w:p>
    <w:p w14:paraId="31E570F2" w14:textId="77777777" w:rsidR="00730D3F" w:rsidRDefault="00730D3F" w:rsidP="00E20DCA">
      <w:pPr>
        <w:pStyle w:val="ListParagraph"/>
        <w:spacing w:after="240"/>
        <w:ind w:left="-567"/>
        <w:rPr>
          <w:rFonts w:cstheme="minorHAnsi"/>
          <w:color w:val="000000" w:themeColor="text1"/>
        </w:rPr>
      </w:pPr>
    </w:p>
    <w:p w14:paraId="6480B52D" w14:textId="5AAA3733" w:rsidR="00730D3F" w:rsidRDefault="00266CBB" w:rsidP="00730D3F">
      <w:pPr>
        <w:pStyle w:val="ListParagraph"/>
        <w:numPr>
          <w:ilvl w:val="0"/>
          <w:numId w:val="83"/>
        </w:numPr>
        <w:spacing w:after="240"/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Air pollution</w:t>
      </w:r>
      <w:r w:rsidR="001353F8">
        <w:rPr>
          <w:rFonts w:cstheme="minorHAnsi"/>
          <w:color w:val="000000" w:themeColor="text1"/>
          <w:lang w:eastAsia="en-GB"/>
        </w:rPr>
        <w:t xml:space="preserve"> (Ammonia/Particulates) – the prevailing wind is towards Lockington</w:t>
      </w:r>
      <w:r w:rsidR="004D75B5">
        <w:rPr>
          <w:rFonts w:cstheme="minorHAnsi"/>
          <w:color w:val="000000" w:themeColor="text1"/>
          <w:lang w:eastAsia="en-GB"/>
        </w:rPr>
        <w:t xml:space="preserve"> and Aike.</w:t>
      </w:r>
    </w:p>
    <w:p w14:paraId="719D0309" w14:textId="6F9C3D22" w:rsidR="00266CBB" w:rsidRDefault="00266CBB" w:rsidP="00730D3F">
      <w:pPr>
        <w:pStyle w:val="ListParagraph"/>
        <w:numPr>
          <w:ilvl w:val="0"/>
          <w:numId w:val="83"/>
        </w:numPr>
        <w:spacing w:after="240"/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Water pollution</w:t>
      </w:r>
      <w:r w:rsidR="00B8596B">
        <w:rPr>
          <w:rFonts w:cstheme="minorHAnsi"/>
          <w:color w:val="000000" w:themeColor="text1"/>
          <w:lang w:eastAsia="en-GB"/>
        </w:rPr>
        <w:t xml:space="preserve"> - </w:t>
      </w:r>
      <w:r w:rsidR="004D75B5">
        <w:rPr>
          <w:rFonts w:cstheme="minorHAnsi"/>
          <w:color w:val="000000" w:themeColor="text1"/>
          <w:lang w:eastAsia="en-GB"/>
        </w:rPr>
        <w:t xml:space="preserve">plant effluent poses a potential risk of contamination to </w:t>
      </w:r>
      <w:r>
        <w:rPr>
          <w:rFonts w:cstheme="minorHAnsi"/>
          <w:color w:val="000000" w:themeColor="text1"/>
          <w:lang w:eastAsia="en-GB"/>
        </w:rPr>
        <w:t>Bryan Mills Beck.</w:t>
      </w:r>
    </w:p>
    <w:p w14:paraId="1127EF80" w14:textId="46516377" w:rsidR="004D75B5" w:rsidRPr="004D75B5" w:rsidRDefault="00C062E4" w:rsidP="004D75B5">
      <w:pPr>
        <w:pStyle w:val="ListParagraph"/>
        <w:numPr>
          <w:ilvl w:val="0"/>
          <w:numId w:val="83"/>
        </w:numPr>
        <w:spacing w:after="240"/>
        <w:rPr>
          <w:rFonts w:cstheme="minorHAnsi"/>
          <w:color w:val="000000" w:themeColor="text1"/>
          <w:lang w:eastAsia="en-GB"/>
        </w:rPr>
      </w:pPr>
      <w:r>
        <w:rPr>
          <w:rFonts w:cstheme="minorHAnsi"/>
          <w:color w:val="000000" w:themeColor="text1"/>
          <w:lang w:eastAsia="en-GB"/>
        </w:rPr>
        <w:t>S</w:t>
      </w:r>
      <w:r>
        <w:rPr>
          <w:rFonts w:ascii="Aptos" w:hAnsi="Aptos"/>
          <w:color w:val="000000"/>
        </w:rPr>
        <w:t xml:space="preserve">ubstantial HGV </w:t>
      </w:r>
      <w:r w:rsidR="00266CBB">
        <w:rPr>
          <w:rFonts w:cstheme="minorHAnsi"/>
          <w:color w:val="000000" w:themeColor="text1"/>
          <w:lang w:eastAsia="en-GB"/>
        </w:rPr>
        <w:t>Traffic</w:t>
      </w:r>
      <w:r w:rsidR="001353F8">
        <w:rPr>
          <w:rFonts w:cstheme="minorHAnsi"/>
          <w:color w:val="000000" w:themeColor="text1"/>
          <w:lang w:eastAsia="en-GB"/>
        </w:rPr>
        <w:t xml:space="preserve"> – </w:t>
      </w:r>
      <w:r w:rsidR="004D75B5">
        <w:rPr>
          <w:rFonts w:cstheme="minorHAnsi"/>
          <w:color w:val="000000" w:themeColor="text1"/>
          <w:lang w:eastAsia="en-GB"/>
        </w:rPr>
        <w:t xml:space="preserve">very large vehicles on narrow </w:t>
      </w:r>
      <w:r w:rsidR="00B8596B">
        <w:rPr>
          <w:rFonts w:cstheme="minorHAnsi"/>
          <w:color w:val="000000" w:themeColor="text1"/>
          <w:lang w:eastAsia="en-GB"/>
        </w:rPr>
        <w:t>lane</w:t>
      </w:r>
      <w:r>
        <w:rPr>
          <w:rFonts w:cstheme="minorHAnsi"/>
          <w:color w:val="000000" w:themeColor="text1"/>
          <w:lang w:eastAsia="en-GB"/>
        </w:rPr>
        <w:t>s</w:t>
      </w:r>
      <w:r w:rsidR="00B8596B">
        <w:rPr>
          <w:rFonts w:cstheme="minorHAnsi"/>
          <w:color w:val="000000" w:themeColor="text1"/>
          <w:lang w:eastAsia="en-GB"/>
        </w:rPr>
        <w:t>,</w:t>
      </w:r>
      <w:r w:rsidR="001353F8">
        <w:rPr>
          <w:rFonts w:cstheme="minorHAnsi"/>
          <w:color w:val="000000" w:themeColor="text1"/>
          <w:lang w:eastAsia="en-GB"/>
        </w:rPr>
        <w:t xml:space="preserve"> </w:t>
      </w:r>
      <w:r>
        <w:rPr>
          <w:rFonts w:cstheme="minorHAnsi"/>
          <w:color w:val="000000" w:themeColor="text1"/>
          <w:lang w:eastAsia="en-GB"/>
        </w:rPr>
        <w:t xml:space="preserve">final route </w:t>
      </w:r>
      <w:r w:rsidR="001353F8">
        <w:rPr>
          <w:rFonts w:cstheme="minorHAnsi"/>
          <w:color w:val="000000" w:themeColor="text1"/>
          <w:lang w:eastAsia="en-GB"/>
        </w:rPr>
        <w:t>yet to be determined.</w:t>
      </w:r>
    </w:p>
    <w:p w14:paraId="55A2F29B" w14:textId="77777777" w:rsidR="00300548" w:rsidRDefault="00300548" w:rsidP="00E20DCA">
      <w:pPr>
        <w:pStyle w:val="ListParagraph"/>
        <w:spacing w:after="240"/>
        <w:ind w:left="-567"/>
        <w:rPr>
          <w:rFonts w:cstheme="minorHAnsi"/>
          <w:color w:val="000000" w:themeColor="text1"/>
          <w:lang w:eastAsia="en-GB"/>
        </w:rPr>
      </w:pPr>
    </w:p>
    <w:p w14:paraId="332CB57B" w14:textId="77777777" w:rsidR="0028529D" w:rsidRPr="0028529D" w:rsidRDefault="0028529D" w:rsidP="0028529D">
      <w:pPr>
        <w:pStyle w:val="ListParagraph"/>
        <w:ind w:left="-567"/>
        <w:rPr>
          <w:u w:val="single"/>
        </w:rPr>
      </w:pPr>
      <w:r w:rsidRPr="0028529D">
        <w:rPr>
          <w:u w:val="single"/>
        </w:rPr>
        <w:t>55.8 Parish Councillor Resignation</w:t>
      </w:r>
    </w:p>
    <w:p w14:paraId="54F4AAD5" w14:textId="77777777" w:rsidR="0028529D" w:rsidRDefault="0028529D" w:rsidP="0028529D">
      <w:pPr>
        <w:pStyle w:val="ListParagraph"/>
        <w:ind w:left="-567"/>
      </w:pPr>
    </w:p>
    <w:p w14:paraId="4E685C07" w14:textId="7F14D773" w:rsidR="0028529D" w:rsidRDefault="0028529D" w:rsidP="0028529D">
      <w:pPr>
        <w:pStyle w:val="ListParagraph"/>
        <w:ind w:left="-567"/>
      </w:pPr>
      <w:r>
        <w:t>Parish Councillor Jeremy Mason’s resignation - This was discussed in detail, and the reasons for Jeremy's resignation were understood. The P</w:t>
      </w:r>
      <w:r w:rsidR="00C55A53">
        <w:t xml:space="preserve">C was very grateful for Jeremy’s work, input, and guidance. Although </w:t>
      </w:r>
      <w:r w:rsidR="009A145E">
        <w:t>they</w:t>
      </w:r>
      <w:r w:rsidR="00C55A53">
        <w:t xml:space="preserve"> w</w:t>
      </w:r>
      <w:r w:rsidR="009A145E">
        <w:t>ere</w:t>
      </w:r>
      <w:r w:rsidR="00C55A53">
        <w:t xml:space="preserve"> sorry to </w:t>
      </w:r>
      <w:r w:rsidR="004A0A5D">
        <w:t>se</w:t>
      </w:r>
      <w:r w:rsidR="00C55A53">
        <w:t>e him</w:t>
      </w:r>
      <w:r w:rsidR="004A0A5D">
        <w:t xml:space="preserve"> go</w:t>
      </w:r>
      <w:r w:rsidR="00C55A53">
        <w:t>,</w:t>
      </w:r>
      <w:r>
        <w:t xml:space="preserve"> </w:t>
      </w:r>
      <w:r w:rsidR="009A145E">
        <w:t>they</w:t>
      </w:r>
      <w:r>
        <w:t xml:space="preserve"> respected his decision</w:t>
      </w:r>
      <w:r w:rsidR="00C55A53">
        <w:t xml:space="preserve"> to resign from the PC.</w:t>
      </w:r>
    </w:p>
    <w:p w14:paraId="20469FF1" w14:textId="77777777" w:rsidR="0028529D" w:rsidRDefault="0028529D" w:rsidP="004A0A5D"/>
    <w:p w14:paraId="1EC6E9A2" w14:textId="5641682D" w:rsidR="00E67DF9" w:rsidRDefault="0028529D" w:rsidP="004A0A5D">
      <w:pPr>
        <w:pStyle w:val="ListParagraph"/>
        <w:ind w:left="-567"/>
        <w:rPr>
          <w:color w:val="EE0000"/>
        </w:rPr>
      </w:pPr>
      <w:r w:rsidRPr="0028529D">
        <w:rPr>
          <w:color w:val="EE0000"/>
        </w:rPr>
        <w:t>The Clerk was asked to liaise with ERYC Democratic Services</w:t>
      </w:r>
      <w:r>
        <w:rPr>
          <w:color w:val="EE0000"/>
        </w:rPr>
        <w:t xml:space="preserve"> and carry out the necessary procedures to replace Jeremy</w:t>
      </w:r>
      <w:r w:rsidR="00325FE1">
        <w:rPr>
          <w:color w:val="EE0000"/>
        </w:rPr>
        <w:t xml:space="preserve"> – </w:t>
      </w:r>
      <w:r w:rsidR="00A51E21">
        <w:rPr>
          <w:color w:val="EE0000"/>
        </w:rPr>
        <w:t xml:space="preserve">action </w:t>
      </w:r>
      <w:r w:rsidR="00325FE1">
        <w:rPr>
          <w:color w:val="EE0000"/>
        </w:rPr>
        <w:t>complete.</w:t>
      </w:r>
    </w:p>
    <w:p w14:paraId="6A1EAEFE" w14:textId="77777777" w:rsidR="0028529D" w:rsidRPr="0028529D" w:rsidRDefault="0028529D" w:rsidP="0028529D">
      <w:pPr>
        <w:pStyle w:val="ListParagraph"/>
        <w:ind w:left="-567"/>
        <w:rPr>
          <w:color w:val="EE0000"/>
        </w:rPr>
      </w:pPr>
    </w:p>
    <w:p w14:paraId="1E60F634" w14:textId="3DB1BAD7" w:rsidR="005561FB" w:rsidRDefault="005561FB" w:rsidP="005561FB">
      <w:pPr>
        <w:pStyle w:val="ListParagraph"/>
        <w:ind w:left="-567"/>
        <w:rPr>
          <w:rFonts w:cs="Times New Roman"/>
          <w:color w:val="000000" w:themeColor="text1"/>
        </w:rPr>
      </w:pPr>
      <w:r w:rsidRPr="0009327D">
        <w:rPr>
          <w:rFonts w:cs="Times New Roman"/>
          <w:color w:val="000000" w:themeColor="text1"/>
        </w:rPr>
        <w:t>The Chairman subsequently signed the minutes on behalf of the Parish Council</w:t>
      </w:r>
      <w:r w:rsidR="00D6070C">
        <w:rPr>
          <w:rFonts w:cs="Times New Roman"/>
          <w:color w:val="000000" w:themeColor="text1"/>
        </w:rPr>
        <w:t>.</w:t>
      </w:r>
    </w:p>
    <w:p w14:paraId="08D1FD7D" w14:textId="77777777" w:rsidR="005561FB" w:rsidRDefault="005561FB" w:rsidP="005561FB">
      <w:pPr>
        <w:pStyle w:val="ListParagraph"/>
        <w:ind w:left="-567"/>
        <w:rPr>
          <w:rFonts w:cs="Times New Roman"/>
          <w:color w:val="000000" w:themeColor="text1"/>
        </w:rPr>
      </w:pPr>
    </w:p>
    <w:p w14:paraId="7AF65AA8" w14:textId="679E667E" w:rsidR="005561FB" w:rsidRDefault="005561FB" w:rsidP="005561FB">
      <w:pPr>
        <w:pStyle w:val="ListParagraph"/>
        <w:ind w:left="-56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Chairman</w:t>
      </w:r>
      <w:r w:rsidR="00A9368A">
        <w:rPr>
          <w:rFonts w:cs="Times New Roman"/>
          <w:color w:val="000000" w:themeColor="text1"/>
        </w:rPr>
        <w:t>’</w:t>
      </w:r>
      <w:r>
        <w:rPr>
          <w:rFonts w:cs="Times New Roman"/>
          <w:color w:val="000000" w:themeColor="text1"/>
        </w:rPr>
        <w:t xml:space="preserve">s Name: </w:t>
      </w:r>
      <w:r w:rsidR="00DB1C18">
        <w:rPr>
          <w:rFonts w:cs="Times New Roman"/>
          <w:color w:val="000000" w:themeColor="text1"/>
        </w:rPr>
        <w:t>J</w:t>
      </w:r>
      <w:r w:rsidR="00644328">
        <w:rPr>
          <w:rFonts w:cs="Times New Roman"/>
          <w:color w:val="000000" w:themeColor="text1"/>
        </w:rPr>
        <w:t>ohn Rowson</w:t>
      </w:r>
    </w:p>
    <w:p w14:paraId="5800CC5A" w14:textId="77777777" w:rsidR="005561FB" w:rsidRDefault="005561FB" w:rsidP="005561FB">
      <w:pPr>
        <w:pStyle w:val="ListParagraph"/>
        <w:ind w:left="-567"/>
        <w:rPr>
          <w:rFonts w:cs="Times New Roman"/>
          <w:color w:val="000000" w:themeColor="text1"/>
        </w:rPr>
      </w:pPr>
    </w:p>
    <w:p w14:paraId="31AC7323" w14:textId="38AAFCA4" w:rsidR="005561FB" w:rsidRDefault="005561FB" w:rsidP="005561FB">
      <w:pPr>
        <w:pStyle w:val="ListParagraph"/>
        <w:ind w:left="-56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Chairman</w:t>
      </w:r>
      <w:r w:rsidR="009A145E">
        <w:rPr>
          <w:rFonts w:cs="Times New Roman"/>
          <w:color w:val="000000" w:themeColor="text1"/>
        </w:rPr>
        <w:t>’</w:t>
      </w:r>
      <w:r>
        <w:rPr>
          <w:rFonts w:cs="Times New Roman"/>
          <w:color w:val="000000" w:themeColor="text1"/>
        </w:rPr>
        <w:t>s Signature:</w:t>
      </w:r>
    </w:p>
    <w:p w14:paraId="755401E5" w14:textId="77777777" w:rsidR="005561FB" w:rsidRPr="009E1460" w:rsidRDefault="005561FB" w:rsidP="009E1460">
      <w:pPr>
        <w:rPr>
          <w:color w:val="000000" w:themeColor="text1"/>
        </w:rPr>
      </w:pPr>
    </w:p>
    <w:p w14:paraId="32D9AA80" w14:textId="77777777" w:rsidR="005561FB" w:rsidRDefault="005561FB" w:rsidP="005561FB">
      <w:pPr>
        <w:pStyle w:val="ListParagraph"/>
        <w:ind w:left="-56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Date:</w:t>
      </w:r>
    </w:p>
    <w:p w14:paraId="6D49C6DE" w14:textId="77777777" w:rsidR="00577721" w:rsidRPr="00E2200A" w:rsidRDefault="00577721" w:rsidP="00E2200A">
      <w:pPr>
        <w:rPr>
          <w:color w:val="000000" w:themeColor="text1"/>
          <w:u w:val="single"/>
        </w:rPr>
      </w:pPr>
    </w:p>
    <w:p w14:paraId="0C02405E" w14:textId="149DF209" w:rsidR="00577721" w:rsidRDefault="00577721" w:rsidP="00577721">
      <w:pPr>
        <w:pStyle w:val="ListParagraph"/>
        <w:ind w:left="-56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 meeting closed at </w:t>
      </w:r>
      <w:r w:rsidR="006744A1">
        <w:rPr>
          <w:rFonts w:cstheme="minorHAnsi"/>
          <w:color w:val="000000" w:themeColor="text1"/>
        </w:rPr>
        <w:t>2</w:t>
      </w:r>
      <w:r w:rsidR="00934BC3">
        <w:rPr>
          <w:rFonts w:cstheme="minorHAnsi"/>
          <w:color w:val="000000" w:themeColor="text1"/>
        </w:rPr>
        <w:t>040</w:t>
      </w:r>
      <w:r w:rsidR="002B1801">
        <w:rPr>
          <w:rFonts w:cstheme="minorHAnsi"/>
          <w:color w:val="000000" w:themeColor="text1"/>
        </w:rPr>
        <w:t xml:space="preserve"> hrs</w:t>
      </w:r>
      <w:r w:rsidR="0068355F">
        <w:rPr>
          <w:rFonts w:cstheme="minorHAnsi"/>
          <w:color w:val="000000" w:themeColor="text1"/>
        </w:rPr>
        <w:t>.</w:t>
      </w:r>
    </w:p>
    <w:p w14:paraId="2803C1B5" w14:textId="77777777" w:rsidR="00E2200A" w:rsidRDefault="00E2200A" w:rsidP="00577721">
      <w:pPr>
        <w:pStyle w:val="ListParagraph"/>
        <w:ind w:left="-567"/>
        <w:rPr>
          <w:rFonts w:cstheme="minorHAnsi"/>
          <w:color w:val="000000" w:themeColor="text1"/>
        </w:rPr>
      </w:pPr>
    </w:p>
    <w:p w14:paraId="41630BA0" w14:textId="429FD7A2" w:rsidR="00DB1C18" w:rsidRDefault="00B10EEB" w:rsidP="00944230">
      <w:pPr>
        <w:pStyle w:val="ListParagraph"/>
        <w:ind w:left="-56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24-25</w:t>
      </w:r>
      <w:r w:rsidR="00E2200A">
        <w:rPr>
          <w:rFonts w:cs="Times New Roman"/>
          <w:color w:val="000000" w:themeColor="text1"/>
          <w:u w:val="single"/>
        </w:rPr>
        <w:t>/</w:t>
      </w:r>
      <w:r w:rsidR="00B34D10">
        <w:rPr>
          <w:rFonts w:cs="Times New Roman"/>
          <w:color w:val="000000" w:themeColor="text1"/>
          <w:u w:val="single"/>
        </w:rPr>
        <w:t>6</w:t>
      </w:r>
      <w:r w:rsidR="00E2200A">
        <w:rPr>
          <w:rFonts w:cs="Times New Roman"/>
          <w:color w:val="000000" w:themeColor="text1"/>
          <w:u w:val="single"/>
        </w:rPr>
        <w:t>0 Date of next Meeting</w:t>
      </w:r>
    </w:p>
    <w:p w14:paraId="791F8860" w14:textId="77777777" w:rsidR="002768BA" w:rsidRDefault="002768BA" w:rsidP="00944230">
      <w:pPr>
        <w:pStyle w:val="ListParagraph"/>
        <w:ind w:left="-567"/>
        <w:rPr>
          <w:rFonts w:cs="Times New Roman"/>
          <w:color w:val="000000" w:themeColor="text1"/>
          <w:u w:val="single"/>
        </w:rPr>
      </w:pPr>
    </w:p>
    <w:p w14:paraId="5AFEB11E" w14:textId="12399800" w:rsidR="002768BA" w:rsidRPr="00E20DCA" w:rsidRDefault="002768BA" w:rsidP="00944230">
      <w:pPr>
        <w:pStyle w:val="ListParagraph"/>
        <w:ind w:left="-567"/>
        <w:rPr>
          <w:rFonts w:cs="Times New Roman"/>
          <w:color w:val="000000" w:themeColor="text1"/>
        </w:rPr>
      </w:pPr>
      <w:r w:rsidRPr="00E20DCA">
        <w:rPr>
          <w:rFonts w:cs="Times New Roman"/>
          <w:color w:val="000000" w:themeColor="text1"/>
        </w:rPr>
        <w:t>Tuesday 1</w:t>
      </w:r>
      <w:r w:rsidR="00934BC3">
        <w:rPr>
          <w:rFonts w:cs="Times New Roman"/>
          <w:color w:val="000000" w:themeColor="text1"/>
        </w:rPr>
        <w:t>8</w:t>
      </w:r>
      <w:r w:rsidRPr="00E20DCA">
        <w:rPr>
          <w:rFonts w:cs="Times New Roman"/>
          <w:color w:val="000000" w:themeColor="text1"/>
          <w:vertAlign w:val="superscript"/>
        </w:rPr>
        <w:t>th</w:t>
      </w:r>
      <w:r w:rsidRPr="00E20DCA">
        <w:rPr>
          <w:rFonts w:cs="Times New Roman"/>
          <w:color w:val="000000" w:themeColor="text1"/>
        </w:rPr>
        <w:t xml:space="preserve"> </w:t>
      </w:r>
      <w:r w:rsidR="00934BC3">
        <w:rPr>
          <w:rFonts w:cs="Times New Roman"/>
          <w:color w:val="000000" w:themeColor="text1"/>
        </w:rPr>
        <w:t>November</w:t>
      </w:r>
      <w:r w:rsidRPr="00E20DCA">
        <w:rPr>
          <w:rFonts w:cs="Times New Roman"/>
          <w:color w:val="000000" w:themeColor="text1"/>
        </w:rPr>
        <w:t xml:space="preserve"> 2025 at 7 pm in the Village Hall.</w:t>
      </w:r>
    </w:p>
    <w:p w14:paraId="322636D8" w14:textId="77777777" w:rsidR="00577721" w:rsidRPr="00C7124B" w:rsidRDefault="00577721" w:rsidP="00577721">
      <w:pPr>
        <w:rPr>
          <w:color w:val="000000" w:themeColor="text1"/>
          <w:u w:val="single"/>
        </w:rPr>
      </w:pPr>
    </w:p>
    <w:p w14:paraId="0DA9696C" w14:textId="77777777" w:rsidR="00577721" w:rsidRPr="009E1460" w:rsidRDefault="00577721" w:rsidP="009E1460">
      <w:pPr>
        <w:rPr>
          <w:color w:val="000000" w:themeColor="text1"/>
        </w:rPr>
      </w:pPr>
    </w:p>
    <w:p w14:paraId="373E0B9B" w14:textId="77777777" w:rsidR="00577721" w:rsidRDefault="00577721" w:rsidP="00577721">
      <w:pPr>
        <w:ind w:left="-567"/>
        <w:rPr>
          <w:rFonts w:asciiTheme="minorHAnsi" w:hAnsiTheme="minorHAnsi"/>
          <w:color w:val="000000" w:themeColor="text1"/>
          <w:sz w:val="20"/>
          <w:szCs w:val="20"/>
        </w:rPr>
      </w:pPr>
    </w:p>
    <w:p w14:paraId="62501C10" w14:textId="77777777" w:rsidR="00577721" w:rsidRPr="00694915" w:rsidRDefault="00577721" w:rsidP="00577721">
      <w:pPr>
        <w:ind w:left="-567"/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Issued by;</w:t>
      </w:r>
    </w:p>
    <w:p w14:paraId="36517B16" w14:textId="77777777" w:rsidR="00577721" w:rsidRPr="00694915" w:rsidRDefault="00577721" w:rsidP="00577721">
      <w:pPr>
        <w:ind w:left="-567"/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Gareth Rees</w:t>
      </w:r>
    </w:p>
    <w:p w14:paraId="6EEBDCB2" w14:textId="77777777" w:rsidR="00577721" w:rsidRPr="00D43C46" w:rsidRDefault="00577721" w:rsidP="00577721">
      <w:pPr>
        <w:ind w:left="-567"/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>Clerk to Lockington Parish Council</w:t>
      </w:r>
    </w:p>
    <w:p w14:paraId="697E9378" w14:textId="77777777" w:rsidR="00577721" w:rsidRPr="00D43C46" w:rsidRDefault="00577721" w:rsidP="00577721">
      <w:pPr>
        <w:ind w:left="-567"/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>Mobile: 0776823352</w:t>
      </w:r>
    </w:p>
    <w:p w14:paraId="224A5922" w14:textId="26FFEE82" w:rsidR="00B16B66" w:rsidRPr="00B25B9F" w:rsidRDefault="00D6070C" w:rsidP="00B25B9F">
      <w:pPr>
        <w:ind w:left="-56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e-</w:t>
      </w:r>
      <w:r w:rsidR="00577721" w:rsidRPr="00515388">
        <w:rPr>
          <w:rFonts w:asciiTheme="minorHAnsi" w:hAnsiTheme="minorHAnsi"/>
          <w:color w:val="000000" w:themeColor="text1"/>
          <w:sz w:val="20"/>
          <w:szCs w:val="20"/>
        </w:rPr>
        <w:t xml:space="preserve">mail: </w:t>
      </w:r>
      <w:hyperlink r:id="rId9" w:history="1">
        <w:r w:rsidR="000E7D32" w:rsidRPr="00783B59">
          <w:rPr>
            <w:rStyle w:val="Hyperlink"/>
            <w:rFonts w:asciiTheme="minorHAnsi" w:hAnsiTheme="minorHAnsi"/>
            <w:sz w:val="20"/>
            <w:szCs w:val="20"/>
          </w:rPr>
          <w:t>lpcclerk@outlook.com</w:t>
        </w:r>
      </w:hyperlink>
    </w:p>
    <w:sectPr w:rsidR="00B16B66" w:rsidRPr="00B25B9F" w:rsidSect="007643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685" w:bottom="1059" w:left="1440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B590" w14:textId="77777777" w:rsidR="00717F20" w:rsidRDefault="00717F20" w:rsidP="001704E9">
      <w:r>
        <w:separator/>
      </w:r>
    </w:p>
  </w:endnote>
  <w:endnote w:type="continuationSeparator" w:id="0">
    <w:p w14:paraId="61CC1F3D" w14:textId="77777777" w:rsidR="00717F20" w:rsidRDefault="00717F20" w:rsidP="0017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3983467"/>
      <w:docPartObj>
        <w:docPartGallery w:val="Page Numbers (Bottom of Page)"/>
        <w:docPartUnique/>
      </w:docPartObj>
    </w:sdtPr>
    <w:sdtContent>
      <w:p w14:paraId="2375A43C" w14:textId="3A84BF83" w:rsidR="0074156D" w:rsidRDefault="0074156D" w:rsidP="00C81F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4B3E66" w14:textId="77777777" w:rsidR="0074156D" w:rsidRDefault="0074156D" w:rsidP="007415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75122" w14:textId="0EA6CE5D" w:rsidR="0088176A" w:rsidRDefault="006744A1" w:rsidP="000A51F4">
    <w:pPr>
      <w:pStyle w:val="Footer"/>
      <w:ind w:right="360"/>
    </w:pPr>
    <w:r>
      <w:tab/>
    </w:r>
    <w:r>
      <w:tab/>
    </w:r>
  </w:p>
  <w:p w14:paraId="4772D7B5" w14:textId="7ADDFA46" w:rsidR="000A51F4" w:rsidRDefault="005B6189" w:rsidP="000A51F4">
    <w:pPr>
      <w:pStyle w:val="Footer"/>
      <w:ind w:right="360"/>
    </w:pPr>
    <w:r>
      <w:tab/>
    </w:r>
    <w:r w:rsidR="00C175DA">
      <w:tab/>
    </w:r>
  </w:p>
  <w:p w14:paraId="2461F800" w14:textId="2A270734" w:rsidR="0074156D" w:rsidRPr="000A51F4" w:rsidRDefault="000A51F4" w:rsidP="000A51F4">
    <w:pPr>
      <w:pStyle w:val="Footer"/>
      <w:ind w:right="360"/>
      <w:rPr>
        <w:rFonts w:asciiTheme="minorHAnsi" w:hAnsiTheme="minorHAnsi" w:cstheme="minorHAnsi"/>
      </w:rPr>
    </w:pPr>
    <w:r w:rsidRPr="000A51F4">
      <w:rPr>
        <w:rFonts w:asciiTheme="minorHAnsi" w:hAnsiTheme="minorHAnsi" w:cstheme="minorHAnsi"/>
      </w:rPr>
      <w:t>Chairman</w:t>
    </w:r>
    <w:r w:rsidR="003B4A50">
      <w:rPr>
        <w:rFonts w:asciiTheme="minorHAnsi" w:hAnsiTheme="minorHAnsi" w:cstheme="minorHAnsi"/>
      </w:rPr>
      <w:t>’</w:t>
    </w:r>
    <w:r w:rsidRPr="000A51F4">
      <w:rPr>
        <w:rFonts w:asciiTheme="minorHAnsi" w:hAnsiTheme="minorHAnsi" w:cstheme="minorHAnsi"/>
      </w:rPr>
      <w:t>s Initials……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7A689" w14:textId="77777777" w:rsidR="00717F20" w:rsidRDefault="00717F20" w:rsidP="001704E9">
      <w:r>
        <w:separator/>
      </w:r>
    </w:p>
  </w:footnote>
  <w:footnote w:type="continuationSeparator" w:id="0">
    <w:p w14:paraId="65F824EB" w14:textId="77777777" w:rsidR="00717F20" w:rsidRDefault="00717F20" w:rsidP="0017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13BB8" w14:textId="2B2D52ED" w:rsidR="001704E9" w:rsidRDefault="00717F20" w:rsidP="002B0D8A">
    <w:pPr>
      <w:pStyle w:val="Header"/>
      <w:framePr w:wrap="none" w:vAnchor="text" w:hAnchor="margin" w:xAlign="right" w:y="1"/>
      <w:rPr>
        <w:rStyle w:val="PageNumber"/>
      </w:rPr>
    </w:pPr>
    <w:r>
      <w:rPr>
        <w:noProof/>
      </w:rPr>
      <w:pict w14:anchorId="660670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707364" o:spid="_x0000_s1027" type="#_x0000_t136" alt="" style="position:absolute;margin-left:0;margin-top:0;width:118pt;height:40pt;rotation:315;z-index:-251595776;mso-wrap-edited:f;mso-width-percent:0;mso-height-percent:0;mso-position-horizontal:center;mso-position-horizontal-relative:margin;mso-position-vertical:center;mso-position-vertical-relative:margin;mso-width-percent:0;mso-height-percent:0" o:allowincell="f" fillcolor="black [3213]" stroked="f">
          <v:textpath style="font-family:&quot;Times New Roman&quot;" string="DRAFT"/>
          <w10:wrap anchorx="margin" anchory="margin"/>
        </v:shape>
      </w:pict>
    </w:r>
    <w:r>
      <w:rPr>
        <w:noProof/>
      </w:rPr>
      <w:pict w14:anchorId="4AFAD9B7">
        <v:shape id="_x0000_s1026" type="#_x0000_t136" alt="" style="position:absolute;margin-left:0;margin-top:0;width:131pt;height:45pt;rotation:315;z-index:-251624448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textpath style="font-family:&quot;Times New Roman&quot;;font-size:40pt" string="DRAFT"/>
          <w10:wrap anchorx="margin" anchory="margin"/>
        </v:shape>
      </w:pict>
    </w:r>
  </w:p>
  <w:sdt>
    <w:sdtPr>
      <w:rPr>
        <w:rStyle w:val="PageNumber"/>
      </w:rPr>
      <w:id w:val="523752524"/>
      <w:docPartObj>
        <w:docPartGallery w:val="Page Numbers (Top of Page)"/>
        <w:docPartUnique/>
      </w:docPartObj>
    </w:sdtPr>
    <w:sdtContent>
      <w:p w14:paraId="22C178DE" w14:textId="595472E8" w:rsidR="001704E9" w:rsidRDefault="001704E9" w:rsidP="002B0D8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12446">
          <w:rPr>
            <w:rStyle w:val="PageNumber"/>
            <w:noProof/>
          </w:rPr>
          <w:t>34</w:t>
        </w:r>
        <w:r>
          <w:rPr>
            <w:rStyle w:val="PageNumber"/>
          </w:rPr>
          <w:fldChar w:fldCharType="end"/>
        </w:r>
      </w:p>
    </w:sdtContent>
  </w:sdt>
  <w:p w14:paraId="32953DF4" w14:textId="77777777" w:rsidR="001704E9" w:rsidRDefault="001704E9" w:rsidP="001704E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FD38" w14:textId="07A2A225" w:rsidR="002B0D8A" w:rsidRDefault="002B0D8A" w:rsidP="004C6E32">
    <w:pPr>
      <w:pStyle w:val="Header"/>
      <w:framePr w:wrap="none" w:vAnchor="text" w:hAnchor="margin" w:xAlign="right" w:y="1"/>
      <w:rPr>
        <w:rStyle w:val="PageNumber"/>
      </w:rPr>
    </w:pPr>
  </w:p>
  <w:p w14:paraId="374A26C8" w14:textId="31A2EF6E" w:rsidR="001704E9" w:rsidRDefault="001704E9" w:rsidP="00555D8B">
    <w:pPr>
      <w:pStyle w:val="Header"/>
      <w:ind w:left="-567" w:right="360"/>
    </w:pPr>
    <w:r>
      <w:t xml:space="preserve">Meeting Minutes </w:t>
    </w:r>
    <w:r w:rsidR="004F7F42">
      <w:t>21</w:t>
    </w:r>
    <w:r w:rsidR="004F7F42" w:rsidRPr="004F7F42">
      <w:rPr>
        <w:vertAlign w:val="superscript"/>
      </w:rPr>
      <w:t>st</w:t>
    </w:r>
    <w:r w:rsidR="004F7F42">
      <w:t xml:space="preserve"> October</w:t>
    </w:r>
    <w:r w:rsidR="00500697">
      <w:t xml:space="preserve"> </w:t>
    </w:r>
    <w:r>
      <w:t>202</w:t>
    </w:r>
    <w:r w:rsidR="00EF0E55">
      <w:t>5</w:t>
    </w:r>
    <w:r>
      <w:tab/>
    </w:r>
    <w:r>
      <w:tab/>
    </w:r>
  </w:p>
  <w:p w14:paraId="2686FCDC" w14:textId="50293251" w:rsidR="001704E9" w:rsidRDefault="001704E9" w:rsidP="001704E9">
    <w:pPr>
      <w:pStyle w:val="Header"/>
      <w:ind w:left="-567"/>
    </w:pPr>
    <w:r>
      <w:t>Revision: 1</w:t>
    </w:r>
    <w:r w:rsidR="002E3369">
      <w:t>.</w:t>
    </w:r>
    <w:r w:rsidR="008A350C">
      <w:t>4</w:t>
    </w:r>
    <w:r w:rsidR="00D27FB6">
      <w:t xml:space="preserve"> </w:t>
    </w:r>
    <w:r>
      <w:t>Revision Date:</w:t>
    </w:r>
    <w:r w:rsidR="00601F8F">
      <w:t xml:space="preserve"> </w:t>
    </w:r>
    <w:r w:rsidR="00A51E21">
      <w:t>5</w:t>
    </w:r>
    <w:r>
      <w:t>.</w:t>
    </w:r>
    <w:r w:rsidR="004F7F42">
      <w:t>1</w:t>
    </w:r>
    <w:r w:rsidR="00A51E21">
      <w:t>1</w:t>
    </w:r>
    <w:r>
      <w:t>.2</w:t>
    </w:r>
    <w:r w:rsidR="00EF0E55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6DF5" w14:textId="534E4B40" w:rsidR="00A1263F" w:rsidRDefault="00717F20">
    <w:pPr>
      <w:pStyle w:val="Header"/>
    </w:pPr>
    <w:r>
      <w:rPr>
        <w:noProof/>
      </w:rPr>
      <w:pict w14:anchorId="47117B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8707363" o:spid="_x0000_s1025" type="#_x0000_t136" alt="" style="position:absolute;margin-left:0;margin-top:0;width:118pt;height:40pt;rotation:315;z-index:-251597824;mso-wrap-edited:f;mso-width-percent:0;mso-height-percent:0;mso-position-horizontal:center;mso-position-horizontal-relative:margin;mso-position-vertical:center;mso-position-vertical-relative:margin;mso-width-percent:0;mso-height-percent:0" o:allowincell="f" fillcolor="black [3213]" stroked="f">
          <v:textpath style="font-family:&quot;Times New Roman&quot;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B43"/>
    <w:multiLevelType w:val="hybridMultilevel"/>
    <w:tmpl w:val="2F24D7E4"/>
    <w:lvl w:ilvl="0" w:tplc="DE3A1A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3126F3B"/>
    <w:multiLevelType w:val="hybridMultilevel"/>
    <w:tmpl w:val="E608402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3143716"/>
    <w:multiLevelType w:val="hybridMultilevel"/>
    <w:tmpl w:val="787482B2"/>
    <w:lvl w:ilvl="0" w:tplc="A3C8C90C">
      <w:start w:val="1"/>
      <w:numFmt w:val="lowerLetter"/>
      <w:lvlText w:val="%1)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3" w15:restartNumberingAfterBreak="0">
    <w:nsid w:val="03341652"/>
    <w:multiLevelType w:val="hybridMultilevel"/>
    <w:tmpl w:val="F0BA90B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6692B33"/>
    <w:multiLevelType w:val="hybridMultilevel"/>
    <w:tmpl w:val="7086554C"/>
    <w:lvl w:ilvl="0" w:tplc="6652E5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62DE1"/>
    <w:multiLevelType w:val="hybridMultilevel"/>
    <w:tmpl w:val="F93AEB5E"/>
    <w:lvl w:ilvl="0" w:tplc="C274545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0ABF7A1D"/>
    <w:multiLevelType w:val="hybridMultilevel"/>
    <w:tmpl w:val="200E0C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0B87613A"/>
    <w:multiLevelType w:val="multilevel"/>
    <w:tmpl w:val="8DC06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47C43"/>
    <w:multiLevelType w:val="hybridMultilevel"/>
    <w:tmpl w:val="6C3A5502"/>
    <w:lvl w:ilvl="0" w:tplc="C9F4216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0C3E4D40"/>
    <w:multiLevelType w:val="hybridMultilevel"/>
    <w:tmpl w:val="5DD062DA"/>
    <w:lvl w:ilvl="0" w:tplc="CC521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745377"/>
    <w:multiLevelType w:val="hybridMultilevel"/>
    <w:tmpl w:val="6CEAEFD4"/>
    <w:lvl w:ilvl="0" w:tplc="0409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11146366"/>
    <w:multiLevelType w:val="hybridMultilevel"/>
    <w:tmpl w:val="D9A66D52"/>
    <w:lvl w:ilvl="0" w:tplc="96388962">
      <w:start w:val="48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11F635F6"/>
    <w:multiLevelType w:val="hybridMultilevel"/>
    <w:tmpl w:val="2386478E"/>
    <w:lvl w:ilvl="0" w:tplc="20B403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130734AB"/>
    <w:multiLevelType w:val="hybridMultilevel"/>
    <w:tmpl w:val="98FEF512"/>
    <w:lvl w:ilvl="0" w:tplc="0409000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7" w:hanging="360"/>
      </w:pPr>
      <w:rPr>
        <w:rFonts w:ascii="Wingdings" w:hAnsi="Wingdings" w:hint="default"/>
      </w:rPr>
    </w:lvl>
  </w:abstractNum>
  <w:abstractNum w:abstractNumId="14" w15:restartNumberingAfterBreak="0">
    <w:nsid w:val="135253E6"/>
    <w:multiLevelType w:val="multilevel"/>
    <w:tmpl w:val="AE941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FD1249"/>
    <w:multiLevelType w:val="hybridMultilevel"/>
    <w:tmpl w:val="95184A78"/>
    <w:lvl w:ilvl="0" w:tplc="D4A41FD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170544B5"/>
    <w:multiLevelType w:val="hybridMultilevel"/>
    <w:tmpl w:val="3C3C471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1742038F"/>
    <w:multiLevelType w:val="hybridMultilevel"/>
    <w:tmpl w:val="5886924A"/>
    <w:lvl w:ilvl="0" w:tplc="3286BE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17C16DE1"/>
    <w:multiLevelType w:val="hybridMultilevel"/>
    <w:tmpl w:val="1A021054"/>
    <w:lvl w:ilvl="0" w:tplc="04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1B1105E3"/>
    <w:multiLevelType w:val="hybridMultilevel"/>
    <w:tmpl w:val="63843D0C"/>
    <w:lvl w:ilvl="0" w:tplc="385A610C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0" w15:restartNumberingAfterBreak="0">
    <w:nsid w:val="1CF6496E"/>
    <w:multiLevelType w:val="hybridMultilevel"/>
    <w:tmpl w:val="DAA4403C"/>
    <w:lvl w:ilvl="0" w:tplc="2F821AF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20D13518"/>
    <w:multiLevelType w:val="multilevel"/>
    <w:tmpl w:val="4C20B49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22" w15:restartNumberingAfterBreak="0">
    <w:nsid w:val="2124283A"/>
    <w:multiLevelType w:val="hybridMultilevel"/>
    <w:tmpl w:val="5FFE2ED2"/>
    <w:lvl w:ilvl="0" w:tplc="F274FF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712973"/>
    <w:multiLevelType w:val="hybridMultilevel"/>
    <w:tmpl w:val="6A9C4E2E"/>
    <w:lvl w:ilvl="0" w:tplc="C180FB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224C7446"/>
    <w:multiLevelType w:val="multilevel"/>
    <w:tmpl w:val="F74A6E68"/>
    <w:lvl w:ilvl="0">
      <w:start w:val="6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25" w15:restartNumberingAfterBreak="0">
    <w:nsid w:val="23605E6C"/>
    <w:multiLevelType w:val="hybridMultilevel"/>
    <w:tmpl w:val="2962ED2A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6" w15:restartNumberingAfterBreak="0">
    <w:nsid w:val="23DC5D46"/>
    <w:multiLevelType w:val="hybridMultilevel"/>
    <w:tmpl w:val="D3B07DE4"/>
    <w:lvl w:ilvl="0" w:tplc="BE065C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4296D96"/>
    <w:multiLevelType w:val="hybridMultilevel"/>
    <w:tmpl w:val="E9A28CC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248115A5"/>
    <w:multiLevelType w:val="hybridMultilevel"/>
    <w:tmpl w:val="0A441466"/>
    <w:lvl w:ilvl="0" w:tplc="CEF2974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9" w15:restartNumberingAfterBreak="0">
    <w:nsid w:val="24837A23"/>
    <w:multiLevelType w:val="hybridMultilevel"/>
    <w:tmpl w:val="E7F8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C63BE0"/>
    <w:multiLevelType w:val="hybridMultilevel"/>
    <w:tmpl w:val="4A38A774"/>
    <w:lvl w:ilvl="0" w:tplc="35125D2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1" w15:restartNumberingAfterBreak="0">
    <w:nsid w:val="27A52982"/>
    <w:multiLevelType w:val="hybridMultilevel"/>
    <w:tmpl w:val="2BD289B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27BC0856"/>
    <w:multiLevelType w:val="hybridMultilevel"/>
    <w:tmpl w:val="0C5EC8E2"/>
    <w:lvl w:ilvl="0" w:tplc="6652E500">
      <w:start w:val="1"/>
      <w:numFmt w:val="bullet"/>
      <w:lvlText w:val=""/>
      <w:lvlJc w:val="left"/>
      <w:pPr>
        <w:ind w:left="15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285B566B"/>
    <w:multiLevelType w:val="hybridMultilevel"/>
    <w:tmpl w:val="C0B204E0"/>
    <w:lvl w:ilvl="0" w:tplc="E5A46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A373325"/>
    <w:multiLevelType w:val="hybridMultilevel"/>
    <w:tmpl w:val="E0082874"/>
    <w:lvl w:ilvl="0" w:tplc="54E2DA44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13" w:hanging="360"/>
      </w:pPr>
    </w:lvl>
    <w:lvl w:ilvl="2" w:tplc="0809001B" w:tentative="1">
      <w:start w:val="1"/>
      <w:numFmt w:val="lowerRoman"/>
      <w:lvlText w:val="%3."/>
      <w:lvlJc w:val="right"/>
      <w:pPr>
        <w:ind w:left="3033" w:hanging="180"/>
      </w:pPr>
    </w:lvl>
    <w:lvl w:ilvl="3" w:tplc="0809000F" w:tentative="1">
      <w:start w:val="1"/>
      <w:numFmt w:val="decimal"/>
      <w:lvlText w:val="%4."/>
      <w:lvlJc w:val="left"/>
      <w:pPr>
        <w:ind w:left="3753" w:hanging="360"/>
      </w:pPr>
    </w:lvl>
    <w:lvl w:ilvl="4" w:tplc="08090019" w:tentative="1">
      <w:start w:val="1"/>
      <w:numFmt w:val="lowerLetter"/>
      <w:lvlText w:val="%5."/>
      <w:lvlJc w:val="left"/>
      <w:pPr>
        <w:ind w:left="4473" w:hanging="360"/>
      </w:pPr>
    </w:lvl>
    <w:lvl w:ilvl="5" w:tplc="0809001B" w:tentative="1">
      <w:start w:val="1"/>
      <w:numFmt w:val="lowerRoman"/>
      <w:lvlText w:val="%6."/>
      <w:lvlJc w:val="right"/>
      <w:pPr>
        <w:ind w:left="5193" w:hanging="180"/>
      </w:pPr>
    </w:lvl>
    <w:lvl w:ilvl="6" w:tplc="0809000F" w:tentative="1">
      <w:start w:val="1"/>
      <w:numFmt w:val="decimal"/>
      <w:lvlText w:val="%7."/>
      <w:lvlJc w:val="left"/>
      <w:pPr>
        <w:ind w:left="5913" w:hanging="360"/>
      </w:pPr>
    </w:lvl>
    <w:lvl w:ilvl="7" w:tplc="08090019" w:tentative="1">
      <w:start w:val="1"/>
      <w:numFmt w:val="lowerLetter"/>
      <w:lvlText w:val="%8."/>
      <w:lvlJc w:val="left"/>
      <w:pPr>
        <w:ind w:left="6633" w:hanging="360"/>
      </w:pPr>
    </w:lvl>
    <w:lvl w:ilvl="8" w:tplc="08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35" w15:restartNumberingAfterBreak="0">
    <w:nsid w:val="2ADC68ED"/>
    <w:multiLevelType w:val="hybridMultilevel"/>
    <w:tmpl w:val="6DF61554"/>
    <w:lvl w:ilvl="0" w:tplc="280CABDA">
      <w:start w:val="1"/>
      <w:numFmt w:val="lowerLetter"/>
      <w:lvlText w:val="%1)"/>
      <w:lvlJc w:val="left"/>
      <w:pPr>
        <w:ind w:left="1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6" w15:restartNumberingAfterBreak="0">
    <w:nsid w:val="2C5F6456"/>
    <w:multiLevelType w:val="hybridMultilevel"/>
    <w:tmpl w:val="A1D87D72"/>
    <w:lvl w:ilvl="0" w:tplc="34C48CDE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7" w15:restartNumberingAfterBreak="0">
    <w:nsid w:val="2CF91887"/>
    <w:multiLevelType w:val="hybridMultilevel"/>
    <w:tmpl w:val="8F589874"/>
    <w:lvl w:ilvl="0" w:tplc="FCDC400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E552D09"/>
    <w:multiLevelType w:val="hybridMultilevel"/>
    <w:tmpl w:val="3B70C010"/>
    <w:lvl w:ilvl="0" w:tplc="E36A15C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9" w15:restartNumberingAfterBreak="0">
    <w:nsid w:val="2F865D1E"/>
    <w:multiLevelType w:val="hybridMultilevel"/>
    <w:tmpl w:val="2DB4E14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32C56793"/>
    <w:multiLevelType w:val="hybridMultilevel"/>
    <w:tmpl w:val="67FA6A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5332441"/>
    <w:multiLevelType w:val="hybridMultilevel"/>
    <w:tmpl w:val="9DB6C97E"/>
    <w:lvl w:ilvl="0" w:tplc="A7D076D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 w15:restartNumberingAfterBreak="0">
    <w:nsid w:val="381A6BAB"/>
    <w:multiLevelType w:val="hybridMultilevel"/>
    <w:tmpl w:val="AC723B1A"/>
    <w:lvl w:ilvl="0" w:tplc="38428F3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95127EF"/>
    <w:multiLevelType w:val="multilevel"/>
    <w:tmpl w:val="74CAD8EA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44" w15:restartNumberingAfterBreak="0">
    <w:nsid w:val="3D0B04B3"/>
    <w:multiLevelType w:val="multilevel"/>
    <w:tmpl w:val="F07C79B2"/>
    <w:lvl w:ilvl="0">
      <w:start w:val="9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D866CC2"/>
    <w:multiLevelType w:val="multilevel"/>
    <w:tmpl w:val="59D48BCE"/>
    <w:lvl w:ilvl="0">
      <w:start w:val="4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-2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96" w:hanging="1440"/>
      </w:pPr>
      <w:rPr>
        <w:rFonts w:hint="default"/>
      </w:rPr>
    </w:lvl>
  </w:abstractNum>
  <w:abstractNum w:abstractNumId="46" w15:restartNumberingAfterBreak="0">
    <w:nsid w:val="3E2E2C25"/>
    <w:multiLevelType w:val="hybridMultilevel"/>
    <w:tmpl w:val="6F76606C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7" w15:restartNumberingAfterBreak="0">
    <w:nsid w:val="3F2353DC"/>
    <w:multiLevelType w:val="multilevel"/>
    <w:tmpl w:val="D77EBC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857F85"/>
    <w:multiLevelType w:val="hybridMultilevel"/>
    <w:tmpl w:val="ED8CD6B2"/>
    <w:lvl w:ilvl="0" w:tplc="4F9A5F9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9" w15:restartNumberingAfterBreak="0">
    <w:nsid w:val="3FEE4178"/>
    <w:multiLevelType w:val="hybridMultilevel"/>
    <w:tmpl w:val="EFBEEC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3D305D"/>
    <w:multiLevelType w:val="hybridMultilevel"/>
    <w:tmpl w:val="E0362080"/>
    <w:lvl w:ilvl="0" w:tplc="8CFC06CA">
      <w:start w:val="1"/>
      <w:numFmt w:val="lowerLetter"/>
      <w:lvlText w:val="%1)"/>
      <w:lvlJc w:val="left"/>
      <w:pPr>
        <w:ind w:left="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3" w:hanging="360"/>
      </w:pPr>
    </w:lvl>
    <w:lvl w:ilvl="2" w:tplc="0809001B" w:tentative="1">
      <w:start w:val="1"/>
      <w:numFmt w:val="lowerRoman"/>
      <w:lvlText w:val="%3."/>
      <w:lvlJc w:val="right"/>
      <w:pPr>
        <w:ind w:left="1793" w:hanging="180"/>
      </w:pPr>
    </w:lvl>
    <w:lvl w:ilvl="3" w:tplc="0809000F" w:tentative="1">
      <w:start w:val="1"/>
      <w:numFmt w:val="decimal"/>
      <w:lvlText w:val="%4."/>
      <w:lvlJc w:val="left"/>
      <w:pPr>
        <w:ind w:left="2513" w:hanging="360"/>
      </w:pPr>
    </w:lvl>
    <w:lvl w:ilvl="4" w:tplc="08090019" w:tentative="1">
      <w:start w:val="1"/>
      <w:numFmt w:val="lowerLetter"/>
      <w:lvlText w:val="%5."/>
      <w:lvlJc w:val="left"/>
      <w:pPr>
        <w:ind w:left="3233" w:hanging="360"/>
      </w:pPr>
    </w:lvl>
    <w:lvl w:ilvl="5" w:tplc="0809001B" w:tentative="1">
      <w:start w:val="1"/>
      <w:numFmt w:val="lowerRoman"/>
      <w:lvlText w:val="%6."/>
      <w:lvlJc w:val="right"/>
      <w:pPr>
        <w:ind w:left="3953" w:hanging="180"/>
      </w:pPr>
    </w:lvl>
    <w:lvl w:ilvl="6" w:tplc="0809000F" w:tentative="1">
      <w:start w:val="1"/>
      <w:numFmt w:val="decimal"/>
      <w:lvlText w:val="%7."/>
      <w:lvlJc w:val="left"/>
      <w:pPr>
        <w:ind w:left="4673" w:hanging="360"/>
      </w:pPr>
    </w:lvl>
    <w:lvl w:ilvl="7" w:tplc="08090019" w:tentative="1">
      <w:start w:val="1"/>
      <w:numFmt w:val="lowerLetter"/>
      <w:lvlText w:val="%8."/>
      <w:lvlJc w:val="left"/>
      <w:pPr>
        <w:ind w:left="5393" w:hanging="360"/>
      </w:pPr>
    </w:lvl>
    <w:lvl w:ilvl="8" w:tplc="08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51" w15:restartNumberingAfterBreak="0">
    <w:nsid w:val="41ED647F"/>
    <w:multiLevelType w:val="hybridMultilevel"/>
    <w:tmpl w:val="8A68341E"/>
    <w:lvl w:ilvl="0" w:tplc="07D61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47F7540"/>
    <w:multiLevelType w:val="multilevel"/>
    <w:tmpl w:val="CF7AFDA4"/>
    <w:lvl w:ilvl="0">
      <w:start w:val="8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B6C382D"/>
    <w:multiLevelType w:val="multilevel"/>
    <w:tmpl w:val="AE440B74"/>
    <w:lvl w:ilvl="0">
      <w:start w:val="7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BDB5E78"/>
    <w:multiLevelType w:val="hybridMultilevel"/>
    <w:tmpl w:val="31D65E56"/>
    <w:lvl w:ilvl="0" w:tplc="248A20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5" w15:restartNumberingAfterBreak="0">
    <w:nsid w:val="4E5010E0"/>
    <w:multiLevelType w:val="hybridMultilevel"/>
    <w:tmpl w:val="4E18765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6" w15:restartNumberingAfterBreak="0">
    <w:nsid w:val="50922861"/>
    <w:multiLevelType w:val="multilevel"/>
    <w:tmpl w:val="B16E5B94"/>
    <w:lvl w:ilvl="0">
      <w:start w:val="9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57" w15:restartNumberingAfterBreak="0">
    <w:nsid w:val="514457EE"/>
    <w:multiLevelType w:val="hybridMultilevel"/>
    <w:tmpl w:val="F0B03264"/>
    <w:lvl w:ilvl="0" w:tplc="FDC641C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8" w15:restartNumberingAfterBreak="0">
    <w:nsid w:val="521368D7"/>
    <w:multiLevelType w:val="multilevel"/>
    <w:tmpl w:val="9132CA0A"/>
    <w:lvl w:ilvl="0">
      <w:start w:val="10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2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59" w15:restartNumberingAfterBreak="0">
    <w:nsid w:val="52264BAC"/>
    <w:multiLevelType w:val="hybridMultilevel"/>
    <w:tmpl w:val="83A841A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0" w15:restartNumberingAfterBreak="0">
    <w:nsid w:val="57B329E1"/>
    <w:multiLevelType w:val="hybridMultilevel"/>
    <w:tmpl w:val="9DDEC7EE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1" w15:restartNumberingAfterBreak="0">
    <w:nsid w:val="59752633"/>
    <w:multiLevelType w:val="hybridMultilevel"/>
    <w:tmpl w:val="7F0EC1B6"/>
    <w:lvl w:ilvl="0" w:tplc="FBC2E7F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2" w15:restartNumberingAfterBreak="0">
    <w:nsid w:val="5CD230A1"/>
    <w:multiLevelType w:val="hybridMultilevel"/>
    <w:tmpl w:val="23B2B786"/>
    <w:lvl w:ilvl="0" w:tplc="06DA1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D8A2F43"/>
    <w:multiLevelType w:val="multilevel"/>
    <w:tmpl w:val="B60686B0"/>
    <w:lvl w:ilvl="0">
      <w:start w:val="55"/>
      <w:numFmt w:val="decimal"/>
      <w:lvlText w:val="%1"/>
      <w:lvlJc w:val="left"/>
      <w:pPr>
        <w:ind w:left="540" w:hanging="540"/>
      </w:pPr>
      <w:rPr>
        <w:rFonts w:asciiTheme="minorHAnsi" w:hAnsiTheme="minorHAnsi" w:hint="default"/>
      </w:rPr>
    </w:lvl>
    <w:lvl w:ilvl="1">
      <w:start w:val="11"/>
      <w:numFmt w:val="decimal"/>
      <w:lvlText w:val="%1.%2"/>
      <w:lvlJc w:val="left"/>
      <w:pPr>
        <w:ind w:left="540" w:hanging="54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64" w15:restartNumberingAfterBreak="0">
    <w:nsid w:val="5D9D24D1"/>
    <w:multiLevelType w:val="hybridMultilevel"/>
    <w:tmpl w:val="9D6E02AC"/>
    <w:lvl w:ilvl="0" w:tplc="C20E4F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5" w15:restartNumberingAfterBreak="0">
    <w:nsid w:val="5EA17FCA"/>
    <w:multiLevelType w:val="hybridMultilevel"/>
    <w:tmpl w:val="950C7486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6" w15:restartNumberingAfterBreak="0">
    <w:nsid w:val="60D5083B"/>
    <w:multiLevelType w:val="hybridMultilevel"/>
    <w:tmpl w:val="CB76E2D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7" w15:restartNumberingAfterBreak="0">
    <w:nsid w:val="61D157F9"/>
    <w:multiLevelType w:val="hybridMultilevel"/>
    <w:tmpl w:val="FE70CC1A"/>
    <w:lvl w:ilvl="0" w:tplc="7F344FC8">
      <w:start w:val="1"/>
      <w:numFmt w:val="lowerLetter"/>
      <w:lvlText w:val="(%1)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8" w15:restartNumberingAfterBreak="0">
    <w:nsid w:val="66E8127C"/>
    <w:multiLevelType w:val="hybridMultilevel"/>
    <w:tmpl w:val="895053F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9" w15:restartNumberingAfterBreak="0">
    <w:nsid w:val="680840E9"/>
    <w:multiLevelType w:val="hybridMultilevel"/>
    <w:tmpl w:val="55421CF0"/>
    <w:lvl w:ilvl="0" w:tplc="9B0ED18E">
      <w:start w:val="1"/>
      <w:numFmt w:val="lowerLetter"/>
      <w:lvlText w:val="%1)"/>
      <w:lvlJc w:val="left"/>
      <w:pPr>
        <w:ind w:left="-207" w:hanging="360"/>
      </w:pPr>
      <w:rPr>
        <w:rFonts w:asciiTheme="minorHAnsi" w:eastAsiaTheme="minorHAnsi" w:hAnsiTheme="minorHAnsi" w:cs="Times New Roman"/>
      </w:rPr>
    </w:lvl>
    <w:lvl w:ilvl="1" w:tplc="08090019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0" w15:restartNumberingAfterBreak="0">
    <w:nsid w:val="6CF95821"/>
    <w:multiLevelType w:val="hybridMultilevel"/>
    <w:tmpl w:val="5462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CD4426"/>
    <w:multiLevelType w:val="hybridMultilevel"/>
    <w:tmpl w:val="A0461B5A"/>
    <w:lvl w:ilvl="0" w:tplc="A05C54B8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2" w15:restartNumberingAfterBreak="0">
    <w:nsid w:val="71453479"/>
    <w:multiLevelType w:val="hybridMultilevel"/>
    <w:tmpl w:val="65422CF4"/>
    <w:lvl w:ilvl="0" w:tplc="D5E67B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92508F"/>
    <w:multiLevelType w:val="hybridMultilevel"/>
    <w:tmpl w:val="7722C2CE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4" w15:restartNumberingAfterBreak="0">
    <w:nsid w:val="71CE491A"/>
    <w:multiLevelType w:val="hybridMultilevel"/>
    <w:tmpl w:val="493610B2"/>
    <w:lvl w:ilvl="0" w:tplc="C6E27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9631652"/>
    <w:multiLevelType w:val="hybridMultilevel"/>
    <w:tmpl w:val="ED56977C"/>
    <w:lvl w:ilvl="0" w:tplc="9AD2E65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6" w15:restartNumberingAfterBreak="0">
    <w:nsid w:val="7A607624"/>
    <w:multiLevelType w:val="hybridMultilevel"/>
    <w:tmpl w:val="45680A7C"/>
    <w:lvl w:ilvl="0" w:tplc="DC6A54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7" w15:restartNumberingAfterBreak="0">
    <w:nsid w:val="7B8F7080"/>
    <w:multiLevelType w:val="multilevel"/>
    <w:tmpl w:val="77708D6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1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78" w15:restartNumberingAfterBreak="0">
    <w:nsid w:val="7C540022"/>
    <w:multiLevelType w:val="hybridMultilevel"/>
    <w:tmpl w:val="332C82BA"/>
    <w:lvl w:ilvl="0" w:tplc="F8BCFE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CF8181C"/>
    <w:multiLevelType w:val="multilevel"/>
    <w:tmpl w:val="49AE1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CF93697"/>
    <w:multiLevelType w:val="hybridMultilevel"/>
    <w:tmpl w:val="6C08DDD8"/>
    <w:lvl w:ilvl="0" w:tplc="9A3201DA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1" w15:restartNumberingAfterBreak="0">
    <w:nsid w:val="7D557997"/>
    <w:multiLevelType w:val="hybridMultilevel"/>
    <w:tmpl w:val="C5E2FCC2"/>
    <w:lvl w:ilvl="0" w:tplc="82B6E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E513F52"/>
    <w:multiLevelType w:val="hybridMultilevel"/>
    <w:tmpl w:val="E8C8CA5E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697539911">
    <w:abstractNumId w:val="11"/>
  </w:num>
  <w:num w:numId="2" w16cid:durableId="2010675741">
    <w:abstractNumId w:val="4"/>
  </w:num>
  <w:num w:numId="3" w16cid:durableId="2054034505">
    <w:abstractNumId w:val="78"/>
  </w:num>
  <w:num w:numId="4" w16cid:durableId="249512549">
    <w:abstractNumId w:val="32"/>
  </w:num>
  <w:num w:numId="5" w16cid:durableId="127011718">
    <w:abstractNumId w:val="55"/>
  </w:num>
  <w:num w:numId="6" w16cid:durableId="964702923">
    <w:abstractNumId w:val="18"/>
  </w:num>
  <w:num w:numId="7" w16cid:durableId="1274282777">
    <w:abstractNumId w:val="13"/>
  </w:num>
  <w:num w:numId="8" w16cid:durableId="1829900105">
    <w:abstractNumId w:val="1"/>
  </w:num>
  <w:num w:numId="9" w16cid:durableId="586113009">
    <w:abstractNumId w:val="76"/>
  </w:num>
  <w:num w:numId="10" w16cid:durableId="1002270865">
    <w:abstractNumId w:val="19"/>
  </w:num>
  <w:num w:numId="11" w16cid:durableId="235359216">
    <w:abstractNumId w:val="67"/>
  </w:num>
  <w:num w:numId="12" w16cid:durableId="622926185">
    <w:abstractNumId w:val="16"/>
  </w:num>
  <w:num w:numId="13" w16cid:durableId="250116993">
    <w:abstractNumId w:val="29"/>
  </w:num>
  <w:num w:numId="14" w16cid:durableId="2048484060">
    <w:abstractNumId w:val="23"/>
  </w:num>
  <w:num w:numId="15" w16cid:durableId="1634292684">
    <w:abstractNumId w:val="40"/>
  </w:num>
  <w:num w:numId="16" w16cid:durableId="1370451155">
    <w:abstractNumId w:val="10"/>
  </w:num>
  <w:num w:numId="17" w16cid:durableId="274673519">
    <w:abstractNumId w:val="68"/>
  </w:num>
  <w:num w:numId="18" w16cid:durableId="294679295">
    <w:abstractNumId w:val="57"/>
  </w:num>
  <w:num w:numId="19" w16cid:durableId="1143233251">
    <w:abstractNumId w:val="62"/>
  </w:num>
  <w:num w:numId="20" w16cid:durableId="1600063979">
    <w:abstractNumId w:val="69"/>
  </w:num>
  <w:num w:numId="21" w16cid:durableId="763693493">
    <w:abstractNumId w:val="58"/>
  </w:num>
  <w:num w:numId="22" w16cid:durableId="908806642">
    <w:abstractNumId w:val="12"/>
  </w:num>
  <w:num w:numId="23" w16cid:durableId="1810827421">
    <w:abstractNumId w:val="35"/>
  </w:num>
  <w:num w:numId="24" w16cid:durableId="1430928240">
    <w:abstractNumId w:val="38"/>
  </w:num>
  <w:num w:numId="25" w16cid:durableId="968515240">
    <w:abstractNumId w:val="17"/>
  </w:num>
  <w:num w:numId="26" w16cid:durableId="1249459534">
    <w:abstractNumId w:val="34"/>
  </w:num>
  <w:num w:numId="27" w16cid:durableId="2129154699">
    <w:abstractNumId w:val="33"/>
  </w:num>
  <w:num w:numId="28" w16cid:durableId="1766268232">
    <w:abstractNumId w:val="49"/>
  </w:num>
  <w:num w:numId="29" w16cid:durableId="35088886">
    <w:abstractNumId w:val="26"/>
  </w:num>
  <w:num w:numId="30" w16cid:durableId="2002811404">
    <w:abstractNumId w:val="61"/>
  </w:num>
  <w:num w:numId="31" w16cid:durableId="1238053854">
    <w:abstractNumId w:val="72"/>
  </w:num>
  <w:num w:numId="32" w16cid:durableId="1104106584">
    <w:abstractNumId w:val="51"/>
  </w:num>
  <w:num w:numId="33" w16cid:durableId="1234894862">
    <w:abstractNumId w:val="2"/>
  </w:num>
  <w:num w:numId="34" w16cid:durableId="84497210">
    <w:abstractNumId w:val="30"/>
  </w:num>
  <w:num w:numId="35" w16cid:durableId="105079324">
    <w:abstractNumId w:val="20"/>
  </w:num>
  <w:num w:numId="36" w16cid:durableId="1858932146">
    <w:abstractNumId w:val="48"/>
  </w:num>
  <w:num w:numId="37" w16cid:durableId="767116671">
    <w:abstractNumId w:val="8"/>
  </w:num>
  <w:num w:numId="38" w16cid:durableId="1128936609">
    <w:abstractNumId w:val="46"/>
  </w:num>
  <w:num w:numId="39" w16cid:durableId="1403985084">
    <w:abstractNumId w:val="6"/>
  </w:num>
  <w:num w:numId="40" w16cid:durableId="1497381360">
    <w:abstractNumId w:val="64"/>
  </w:num>
  <w:num w:numId="41" w16cid:durableId="1523321415">
    <w:abstractNumId w:val="9"/>
  </w:num>
  <w:num w:numId="42" w16cid:durableId="1596211209">
    <w:abstractNumId w:val="53"/>
  </w:num>
  <w:num w:numId="43" w16cid:durableId="882442410">
    <w:abstractNumId w:val="42"/>
  </w:num>
  <w:num w:numId="44" w16cid:durableId="1653873737">
    <w:abstractNumId w:val="75"/>
  </w:num>
  <w:num w:numId="45" w16cid:durableId="1087312402">
    <w:abstractNumId w:val="28"/>
  </w:num>
  <w:num w:numId="46" w16cid:durableId="236014276">
    <w:abstractNumId w:val="22"/>
  </w:num>
  <w:num w:numId="47" w16cid:durableId="485360931">
    <w:abstractNumId w:val="52"/>
  </w:num>
  <w:num w:numId="48" w16cid:durableId="1623685740">
    <w:abstractNumId w:val="81"/>
  </w:num>
  <w:num w:numId="49" w16cid:durableId="1172723984">
    <w:abstractNumId w:val="54"/>
  </w:num>
  <w:num w:numId="50" w16cid:durableId="740180118">
    <w:abstractNumId w:val="7"/>
  </w:num>
  <w:num w:numId="51" w16cid:durableId="989136999">
    <w:abstractNumId w:val="79"/>
  </w:num>
  <w:num w:numId="52" w16cid:durableId="913667605">
    <w:abstractNumId w:val="41"/>
  </w:num>
  <w:num w:numId="53" w16cid:durableId="1393961301">
    <w:abstractNumId w:val="71"/>
  </w:num>
  <w:num w:numId="54" w16cid:durableId="1078017291">
    <w:abstractNumId w:val="3"/>
  </w:num>
  <w:num w:numId="55" w16cid:durableId="1889414272">
    <w:abstractNumId w:val="15"/>
  </w:num>
  <w:num w:numId="56" w16cid:durableId="1951233867">
    <w:abstractNumId w:val="21"/>
  </w:num>
  <w:num w:numId="57" w16cid:durableId="2090231429">
    <w:abstractNumId w:val="77"/>
  </w:num>
  <w:num w:numId="58" w16cid:durableId="160630364">
    <w:abstractNumId w:val="43"/>
  </w:num>
  <w:num w:numId="59" w16cid:durableId="1230506190">
    <w:abstractNumId w:val="73"/>
  </w:num>
  <w:num w:numId="60" w16cid:durableId="1534614295">
    <w:abstractNumId w:val="59"/>
  </w:num>
  <w:num w:numId="61" w16cid:durableId="476998077">
    <w:abstractNumId w:val="50"/>
  </w:num>
  <w:num w:numId="62" w16cid:durableId="374039225">
    <w:abstractNumId w:val="25"/>
  </w:num>
  <w:num w:numId="63" w16cid:durableId="322781472">
    <w:abstractNumId w:val="27"/>
  </w:num>
  <w:num w:numId="64" w16cid:durableId="619722921">
    <w:abstractNumId w:val="60"/>
  </w:num>
  <w:num w:numId="65" w16cid:durableId="1141272517">
    <w:abstractNumId w:val="70"/>
  </w:num>
  <w:num w:numId="66" w16cid:durableId="30618880">
    <w:abstractNumId w:val="37"/>
  </w:num>
  <w:num w:numId="67" w16cid:durableId="618076166">
    <w:abstractNumId w:val="5"/>
  </w:num>
  <w:num w:numId="68" w16cid:durableId="1532500605">
    <w:abstractNumId w:val="65"/>
  </w:num>
  <w:num w:numId="69" w16cid:durableId="646981013">
    <w:abstractNumId w:val="82"/>
  </w:num>
  <w:num w:numId="70" w16cid:durableId="830608974">
    <w:abstractNumId w:val="66"/>
  </w:num>
  <w:num w:numId="71" w16cid:durableId="2086342745">
    <w:abstractNumId w:val="24"/>
  </w:num>
  <w:num w:numId="72" w16cid:durableId="457988906">
    <w:abstractNumId w:val="31"/>
  </w:num>
  <w:num w:numId="73" w16cid:durableId="561254963">
    <w:abstractNumId w:val="74"/>
  </w:num>
  <w:num w:numId="74" w16cid:durableId="523860454">
    <w:abstractNumId w:val="80"/>
  </w:num>
  <w:num w:numId="75" w16cid:durableId="1935628804">
    <w:abstractNumId w:val="36"/>
  </w:num>
  <w:num w:numId="76" w16cid:durableId="44566647">
    <w:abstractNumId w:val="44"/>
  </w:num>
  <w:num w:numId="77" w16cid:durableId="1389497517">
    <w:abstractNumId w:val="56"/>
  </w:num>
  <w:num w:numId="78" w16cid:durableId="1855531224">
    <w:abstractNumId w:val="39"/>
  </w:num>
  <w:num w:numId="79" w16cid:durableId="1966932535">
    <w:abstractNumId w:val="14"/>
  </w:num>
  <w:num w:numId="80" w16cid:durableId="1643341308">
    <w:abstractNumId w:val="45"/>
  </w:num>
  <w:num w:numId="81" w16cid:durableId="1389647726">
    <w:abstractNumId w:val="63"/>
  </w:num>
  <w:num w:numId="82" w16cid:durableId="1307123244">
    <w:abstractNumId w:val="47"/>
  </w:num>
  <w:num w:numId="83" w16cid:durableId="845291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4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66"/>
    <w:rsid w:val="000003EF"/>
    <w:rsid w:val="000011DA"/>
    <w:rsid w:val="000038CA"/>
    <w:rsid w:val="0000395B"/>
    <w:rsid w:val="00004029"/>
    <w:rsid w:val="00004060"/>
    <w:rsid w:val="00005D87"/>
    <w:rsid w:val="0000631D"/>
    <w:rsid w:val="00011FDD"/>
    <w:rsid w:val="000165D3"/>
    <w:rsid w:val="00020569"/>
    <w:rsid w:val="00020FDE"/>
    <w:rsid w:val="00021E30"/>
    <w:rsid w:val="000272A8"/>
    <w:rsid w:val="0002764B"/>
    <w:rsid w:val="00027B0C"/>
    <w:rsid w:val="00027CA5"/>
    <w:rsid w:val="000305BF"/>
    <w:rsid w:val="00031B51"/>
    <w:rsid w:val="00033286"/>
    <w:rsid w:val="00033643"/>
    <w:rsid w:val="0003645E"/>
    <w:rsid w:val="00040357"/>
    <w:rsid w:val="00040C85"/>
    <w:rsid w:val="000427CA"/>
    <w:rsid w:val="00043C67"/>
    <w:rsid w:val="00043DCA"/>
    <w:rsid w:val="00044ED8"/>
    <w:rsid w:val="00045074"/>
    <w:rsid w:val="00045415"/>
    <w:rsid w:val="00046C3D"/>
    <w:rsid w:val="000476EC"/>
    <w:rsid w:val="00047B47"/>
    <w:rsid w:val="00050721"/>
    <w:rsid w:val="00050CC6"/>
    <w:rsid w:val="000516A4"/>
    <w:rsid w:val="00051AE2"/>
    <w:rsid w:val="000536D8"/>
    <w:rsid w:val="00054444"/>
    <w:rsid w:val="00054B2A"/>
    <w:rsid w:val="00056A81"/>
    <w:rsid w:val="0005732F"/>
    <w:rsid w:val="00061AD2"/>
    <w:rsid w:val="00062B5B"/>
    <w:rsid w:val="00062BE2"/>
    <w:rsid w:val="00063CFB"/>
    <w:rsid w:val="000642B9"/>
    <w:rsid w:val="000665B4"/>
    <w:rsid w:val="00066FB7"/>
    <w:rsid w:val="000673B5"/>
    <w:rsid w:val="00071657"/>
    <w:rsid w:val="00072B83"/>
    <w:rsid w:val="000742AA"/>
    <w:rsid w:val="00074957"/>
    <w:rsid w:val="000759D7"/>
    <w:rsid w:val="00075B69"/>
    <w:rsid w:val="00075CCD"/>
    <w:rsid w:val="00075F75"/>
    <w:rsid w:val="000762C9"/>
    <w:rsid w:val="00076659"/>
    <w:rsid w:val="00077F28"/>
    <w:rsid w:val="000826B0"/>
    <w:rsid w:val="000828B2"/>
    <w:rsid w:val="00082C35"/>
    <w:rsid w:val="00083ACD"/>
    <w:rsid w:val="0008407A"/>
    <w:rsid w:val="00084957"/>
    <w:rsid w:val="0008763D"/>
    <w:rsid w:val="0009008E"/>
    <w:rsid w:val="0009049C"/>
    <w:rsid w:val="000906D1"/>
    <w:rsid w:val="000918D8"/>
    <w:rsid w:val="00091C15"/>
    <w:rsid w:val="0009327D"/>
    <w:rsid w:val="0009368F"/>
    <w:rsid w:val="000974EC"/>
    <w:rsid w:val="000977B7"/>
    <w:rsid w:val="000A00C5"/>
    <w:rsid w:val="000A0F38"/>
    <w:rsid w:val="000A32DE"/>
    <w:rsid w:val="000A3816"/>
    <w:rsid w:val="000A4636"/>
    <w:rsid w:val="000A51F4"/>
    <w:rsid w:val="000A5A32"/>
    <w:rsid w:val="000A5EAF"/>
    <w:rsid w:val="000A7193"/>
    <w:rsid w:val="000B057A"/>
    <w:rsid w:val="000B2D9E"/>
    <w:rsid w:val="000B6199"/>
    <w:rsid w:val="000B6685"/>
    <w:rsid w:val="000B6778"/>
    <w:rsid w:val="000C25B2"/>
    <w:rsid w:val="000C2D86"/>
    <w:rsid w:val="000C47B9"/>
    <w:rsid w:val="000C4860"/>
    <w:rsid w:val="000C489D"/>
    <w:rsid w:val="000C4AB5"/>
    <w:rsid w:val="000C5D6C"/>
    <w:rsid w:val="000C6C83"/>
    <w:rsid w:val="000C7599"/>
    <w:rsid w:val="000C79CB"/>
    <w:rsid w:val="000D0E2C"/>
    <w:rsid w:val="000D49E8"/>
    <w:rsid w:val="000D56CD"/>
    <w:rsid w:val="000D65B6"/>
    <w:rsid w:val="000D65E2"/>
    <w:rsid w:val="000D68F9"/>
    <w:rsid w:val="000E07F1"/>
    <w:rsid w:val="000E1411"/>
    <w:rsid w:val="000E1E7E"/>
    <w:rsid w:val="000E35F4"/>
    <w:rsid w:val="000E45C8"/>
    <w:rsid w:val="000E5369"/>
    <w:rsid w:val="000E7D32"/>
    <w:rsid w:val="000F0797"/>
    <w:rsid w:val="000F21CE"/>
    <w:rsid w:val="000F3BCA"/>
    <w:rsid w:val="000F72A6"/>
    <w:rsid w:val="00100BF6"/>
    <w:rsid w:val="00101094"/>
    <w:rsid w:val="001032DC"/>
    <w:rsid w:val="00103751"/>
    <w:rsid w:val="001074E1"/>
    <w:rsid w:val="00110084"/>
    <w:rsid w:val="00111874"/>
    <w:rsid w:val="001121DC"/>
    <w:rsid w:val="00112A8E"/>
    <w:rsid w:val="0011539A"/>
    <w:rsid w:val="00115B27"/>
    <w:rsid w:val="00115D95"/>
    <w:rsid w:val="00115FFA"/>
    <w:rsid w:val="00116C28"/>
    <w:rsid w:val="001201BA"/>
    <w:rsid w:val="00120D50"/>
    <w:rsid w:val="00120EB4"/>
    <w:rsid w:val="001217F3"/>
    <w:rsid w:val="00122CCC"/>
    <w:rsid w:val="00122D4E"/>
    <w:rsid w:val="00123ED0"/>
    <w:rsid w:val="001241CB"/>
    <w:rsid w:val="00124864"/>
    <w:rsid w:val="00124F67"/>
    <w:rsid w:val="001301BD"/>
    <w:rsid w:val="00134020"/>
    <w:rsid w:val="001353F8"/>
    <w:rsid w:val="0013582C"/>
    <w:rsid w:val="00136885"/>
    <w:rsid w:val="00136DBC"/>
    <w:rsid w:val="0014104B"/>
    <w:rsid w:val="00142D1A"/>
    <w:rsid w:val="001432DA"/>
    <w:rsid w:val="00144D96"/>
    <w:rsid w:val="00145635"/>
    <w:rsid w:val="00145667"/>
    <w:rsid w:val="001458B5"/>
    <w:rsid w:val="0014701F"/>
    <w:rsid w:val="001475B6"/>
    <w:rsid w:val="0015273B"/>
    <w:rsid w:val="00153F02"/>
    <w:rsid w:val="00154473"/>
    <w:rsid w:val="00155C89"/>
    <w:rsid w:val="001574B9"/>
    <w:rsid w:val="00157C41"/>
    <w:rsid w:val="00161C8E"/>
    <w:rsid w:val="0016296E"/>
    <w:rsid w:val="001633A0"/>
    <w:rsid w:val="00165897"/>
    <w:rsid w:val="00165AEB"/>
    <w:rsid w:val="001660D4"/>
    <w:rsid w:val="00166BB5"/>
    <w:rsid w:val="001672EA"/>
    <w:rsid w:val="00167473"/>
    <w:rsid w:val="00167647"/>
    <w:rsid w:val="001704E9"/>
    <w:rsid w:val="0017268D"/>
    <w:rsid w:val="00173252"/>
    <w:rsid w:val="001759B8"/>
    <w:rsid w:val="0017698C"/>
    <w:rsid w:val="001815FA"/>
    <w:rsid w:val="0018168C"/>
    <w:rsid w:val="0018177F"/>
    <w:rsid w:val="00181CB3"/>
    <w:rsid w:val="00181F81"/>
    <w:rsid w:val="00182A35"/>
    <w:rsid w:val="00182EC0"/>
    <w:rsid w:val="001830DA"/>
    <w:rsid w:val="0018403B"/>
    <w:rsid w:val="0019245E"/>
    <w:rsid w:val="001929A8"/>
    <w:rsid w:val="00192CD3"/>
    <w:rsid w:val="00193076"/>
    <w:rsid w:val="0019777B"/>
    <w:rsid w:val="001A07AE"/>
    <w:rsid w:val="001A0D0C"/>
    <w:rsid w:val="001A15DF"/>
    <w:rsid w:val="001A16DF"/>
    <w:rsid w:val="001A181F"/>
    <w:rsid w:val="001A2DBD"/>
    <w:rsid w:val="001A5507"/>
    <w:rsid w:val="001A723C"/>
    <w:rsid w:val="001A72A8"/>
    <w:rsid w:val="001B0884"/>
    <w:rsid w:val="001B6C34"/>
    <w:rsid w:val="001C0DC4"/>
    <w:rsid w:val="001C1414"/>
    <w:rsid w:val="001C17F0"/>
    <w:rsid w:val="001C3810"/>
    <w:rsid w:val="001C40D6"/>
    <w:rsid w:val="001C4FA8"/>
    <w:rsid w:val="001C6970"/>
    <w:rsid w:val="001D0795"/>
    <w:rsid w:val="001D1DF2"/>
    <w:rsid w:val="001D60E4"/>
    <w:rsid w:val="001D767B"/>
    <w:rsid w:val="001E02FE"/>
    <w:rsid w:val="001E1E53"/>
    <w:rsid w:val="001E2292"/>
    <w:rsid w:val="001E31EF"/>
    <w:rsid w:val="001E3EA9"/>
    <w:rsid w:val="001E5825"/>
    <w:rsid w:val="001F0E69"/>
    <w:rsid w:val="001F2C7F"/>
    <w:rsid w:val="001F3181"/>
    <w:rsid w:val="001F3457"/>
    <w:rsid w:val="001F42BF"/>
    <w:rsid w:val="001F4E3A"/>
    <w:rsid w:val="001F5335"/>
    <w:rsid w:val="001F5954"/>
    <w:rsid w:val="001F6562"/>
    <w:rsid w:val="001F6B0E"/>
    <w:rsid w:val="00201D61"/>
    <w:rsid w:val="00204166"/>
    <w:rsid w:val="002045DE"/>
    <w:rsid w:val="00205E49"/>
    <w:rsid w:val="00206C19"/>
    <w:rsid w:val="002073EA"/>
    <w:rsid w:val="0021033B"/>
    <w:rsid w:val="0021119F"/>
    <w:rsid w:val="002125B0"/>
    <w:rsid w:val="00217366"/>
    <w:rsid w:val="00217BAD"/>
    <w:rsid w:val="00220112"/>
    <w:rsid w:val="002206C8"/>
    <w:rsid w:val="00222DA3"/>
    <w:rsid w:val="00223263"/>
    <w:rsid w:val="0022344E"/>
    <w:rsid w:val="00223735"/>
    <w:rsid w:val="00225D42"/>
    <w:rsid w:val="0023033D"/>
    <w:rsid w:val="00230903"/>
    <w:rsid w:val="00230C0C"/>
    <w:rsid w:val="0023251D"/>
    <w:rsid w:val="002331FC"/>
    <w:rsid w:val="00234759"/>
    <w:rsid w:val="00235FD3"/>
    <w:rsid w:val="00236DAB"/>
    <w:rsid w:val="002406EC"/>
    <w:rsid w:val="00241A74"/>
    <w:rsid w:val="00243DE2"/>
    <w:rsid w:val="002443A1"/>
    <w:rsid w:val="00244476"/>
    <w:rsid w:val="002463ED"/>
    <w:rsid w:val="00246E87"/>
    <w:rsid w:val="00250766"/>
    <w:rsid w:val="00253225"/>
    <w:rsid w:val="002569D1"/>
    <w:rsid w:val="00262677"/>
    <w:rsid w:val="00263063"/>
    <w:rsid w:val="002654C0"/>
    <w:rsid w:val="002661A8"/>
    <w:rsid w:val="00266733"/>
    <w:rsid w:val="00266CBB"/>
    <w:rsid w:val="002670BB"/>
    <w:rsid w:val="0026717D"/>
    <w:rsid w:val="00267942"/>
    <w:rsid w:val="00267DB0"/>
    <w:rsid w:val="00270CBF"/>
    <w:rsid w:val="00271DBE"/>
    <w:rsid w:val="0027306D"/>
    <w:rsid w:val="00273798"/>
    <w:rsid w:val="0027512C"/>
    <w:rsid w:val="002768BA"/>
    <w:rsid w:val="0028013C"/>
    <w:rsid w:val="00280DAD"/>
    <w:rsid w:val="002826A0"/>
    <w:rsid w:val="00283F55"/>
    <w:rsid w:val="00284524"/>
    <w:rsid w:val="00284C27"/>
    <w:rsid w:val="0028529D"/>
    <w:rsid w:val="00285A40"/>
    <w:rsid w:val="00286FCF"/>
    <w:rsid w:val="002872EB"/>
    <w:rsid w:val="00287760"/>
    <w:rsid w:val="00287E75"/>
    <w:rsid w:val="00290FDD"/>
    <w:rsid w:val="00291A2F"/>
    <w:rsid w:val="00291C28"/>
    <w:rsid w:val="00291FEA"/>
    <w:rsid w:val="002939D7"/>
    <w:rsid w:val="002949A1"/>
    <w:rsid w:val="00296ED9"/>
    <w:rsid w:val="002971EB"/>
    <w:rsid w:val="00297513"/>
    <w:rsid w:val="00297523"/>
    <w:rsid w:val="00297F4D"/>
    <w:rsid w:val="002A1325"/>
    <w:rsid w:val="002A195F"/>
    <w:rsid w:val="002A46B4"/>
    <w:rsid w:val="002A574B"/>
    <w:rsid w:val="002A7DF5"/>
    <w:rsid w:val="002B070C"/>
    <w:rsid w:val="002B0D8A"/>
    <w:rsid w:val="002B0F73"/>
    <w:rsid w:val="002B1801"/>
    <w:rsid w:val="002B2CD3"/>
    <w:rsid w:val="002B3497"/>
    <w:rsid w:val="002B3739"/>
    <w:rsid w:val="002B383B"/>
    <w:rsid w:val="002B68E0"/>
    <w:rsid w:val="002B7504"/>
    <w:rsid w:val="002B76B2"/>
    <w:rsid w:val="002C06EB"/>
    <w:rsid w:val="002C24C3"/>
    <w:rsid w:val="002C625F"/>
    <w:rsid w:val="002C63E8"/>
    <w:rsid w:val="002C737A"/>
    <w:rsid w:val="002C7CF9"/>
    <w:rsid w:val="002D01C8"/>
    <w:rsid w:val="002D0A32"/>
    <w:rsid w:val="002D1B6B"/>
    <w:rsid w:val="002D30C2"/>
    <w:rsid w:val="002D30CB"/>
    <w:rsid w:val="002D6E3A"/>
    <w:rsid w:val="002D7C0F"/>
    <w:rsid w:val="002D7DAE"/>
    <w:rsid w:val="002E0F88"/>
    <w:rsid w:val="002E13C5"/>
    <w:rsid w:val="002E3369"/>
    <w:rsid w:val="002E516C"/>
    <w:rsid w:val="002E5F6C"/>
    <w:rsid w:val="002E7ACC"/>
    <w:rsid w:val="002F01E7"/>
    <w:rsid w:val="002F1434"/>
    <w:rsid w:val="002F5217"/>
    <w:rsid w:val="002F6436"/>
    <w:rsid w:val="002F7CBA"/>
    <w:rsid w:val="002F7E68"/>
    <w:rsid w:val="00300185"/>
    <w:rsid w:val="00300548"/>
    <w:rsid w:val="00301890"/>
    <w:rsid w:val="003029A2"/>
    <w:rsid w:val="00305033"/>
    <w:rsid w:val="00306EFC"/>
    <w:rsid w:val="00307AF4"/>
    <w:rsid w:val="00310F0D"/>
    <w:rsid w:val="00311FEB"/>
    <w:rsid w:val="00312180"/>
    <w:rsid w:val="00312B5E"/>
    <w:rsid w:val="00312F68"/>
    <w:rsid w:val="0031337E"/>
    <w:rsid w:val="0031477C"/>
    <w:rsid w:val="00317FC2"/>
    <w:rsid w:val="003232C3"/>
    <w:rsid w:val="00323690"/>
    <w:rsid w:val="00325FE1"/>
    <w:rsid w:val="003264C2"/>
    <w:rsid w:val="00326BD9"/>
    <w:rsid w:val="00332FD9"/>
    <w:rsid w:val="00333D04"/>
    <w:rsid w:val="0033709A"/>
    <w:rsid w:val="00340B5B"/>
    <w:rsid w:val="003417BE"/>
    <w:rsid w:val="003419B1"/>
    <w:rsid w:val="0035028A"/>
    <w:rsid w:val="0035171E"/>
    <w:rsid w:val="00351C8A"/>
    <w:rsid w:val="0035338E"/>
    <w:rsid w:val="00353948"/>
    <w:rsid w:val="00353DE7"/>
    <w:rsid w:val="00354C85"/>
    <w:rsid w:val="0035602C"/>
    <w:rsid w:val="00356221"/>
    <w:rsid w:val="003565DC"/>
    <w:rsid w:val="00356F0D"/>
    <w:rsid w:val="00357BB2"/>
    <w:rsid w:val="00357DBD"/>
    <w:rsid w:val="00357E62"/>
    <w:rsid w:val="0036030C"/>
    <w:rsid w:val="00360896"/>
    <w:rsid w:val="00360B79"/>
    <w:rsid w:val="00361853"/>
    <w:rsid w:val="00362B8F"/>
    <w:rsid w:val="00362BC9"/>
    <w:rsid w:val="00364E2D"/>
    <w:rsid w:val="003657C8"/>
    <w:rsid w:val="00365951"/>
    <w:rsid w:val="003659D6"/>
    <w:rsid w:val="00366E22"/>
    <w:rsid w:val="003702DF"/>
    <w:rsid w:val="003745EE"/>
    <w:rsid w:val="00377C2C"/>
    <w:rsid w:val="00382410"/>
    <w:rsid w:val="00382A81"/>
    <w:rsid w:val="00383534"/>
    <w:rsid w:val="003835A0"/>
    <w:rsid w:val="003848FE"/>
    <w:rsid w:val="0038658D"/>
    <w:rsid w:val="00387B69"/>
    <w:rsid w:val="00390D94"/>
    <w:rsid w:val="0039102F"/>
    <w:rsid w:val="00391C67"/>
    <w:rsid w:val="00391E03"/>
    <w:rsid w:val="00391E8B"/>
    <w:rsid w:val="00392C1E"/>
    <w:rsid w:val="00393B7A"/>
    <w:rsid w:val="00394230"/>
    <w:rsid w:val="003958BD"/>
    <w:rsid w:val="00395D79"/>
    <w:rsid w:val="003A1159"/>
    <w:rsid w:val="003A2641"/>
    <w:rsid w:val="003A56CF"/>
    <w:rsid w:val="003A619F"/>
    <w:rsid w:val="003A6919"/>
    <w:rsid w:val="003A7553"/>
    <w:rsid w:val="003B2691"/>
    <w:rsid w:val="003B3385"/>
    <w:rsid w:val="003B3D8D"/>
    <w:rsid w:val="003B4A50"/>
    <w:rsid w:val="003B54F9"/>
    <w:rsid w:val="003B5ABC"/>
    <w:rsid w:val="003B6953"/>
    <w:rsid w:val="003C0EA8"/>
    <w:rsid w:val="003C2EC1"/>
    <w:rsid w:val="003C33BE"/>
    <w:rsid w:val="003C3757"/>
    <w:rsid w:val="003C4638"/>
    <w:rsid w:val="003C498F"/>
    <w:rsid w:val="003C4B3A"/>
    <w:rsid w:val="003C52B8"/>
    <w:rsid w:val="003C551B"/>
    <w:rsid w:val="003C5CB8"/>
    <w:rsid w:val="003C782F"/>
    <w:rsid w:val="003D20D7"/>
    <w:rsid w:val="003D3849"/>
    <w:rsid w:val="003D3B2A"/>
    <w:rsid w:val="003D44B3"/>
    <w:rsid w:val="003D4644"/>
    <w:rsid w:val="003D4FA8"/>
    <w:rsid w:val="003D511E"/>
    <w:rsid w:val="003D6BE4"/>
    <w:rsid w:val="003D7BA1"/>
    <w:rsid w:val="003E0F89"/>
    <w:rsid w:val="003E182A"/>
    <w:rsid w:val="003E2689"/>
    <w:rsid w:val="003E312A"/>
    <w:rsid w:val="003F1F43"/>
    <w:rsid w:val="003F250C"/>
    <w:rsid w:val="003F459C"/>
    <w:rsid w:val="003F5171"/>
    <w:rsid w:val="003F61DF"/>
    <w:rsid w:val="003F7457"/>
    <w:rsid w:val="003F7BD5"/>
    <w:rsid w:val="003F7D56"/>
    <w:rsid w:val="00400927"/>
    <w:rsid w:val="00400D95"/>
    <w:rsid w:val="00402630"/>
    <w:rsid w:val="00402C1C"/>
    <w:rsid w:val="00404074"/>
    <w:rsid w:val="00404BBA"/>
    <w:rsid w:val="00404F07"/>
    <w:rsid w:val="00406DBC"/>
    <w:rsid w:val="00406FB8"/>
    <w:rsid w:val="00407FA2"/>
    <w:rsid w:val="004101B0"/>
    <w:rsid w:val="00412814"/>
    <w:rsid w:val="0041375D"/>
    <w:rsid w:val="004140C8"/>
    <w:rsid w:val="004211E3"/>
    <w:rsid w:val="0042137B"/>
    <w:rsid w:val="00421CDD"/>
    <w:rsid w:val="004243B2"/>
    <w:rsid w:val="004266CC"/>
    <w:rsid w:val="00426B29"/>
    <w:rsid w:val="00431D54"/>
    <w:rsid w:val="00432113"/>
    <w:rsid w:val="00432FA5"/>
    <w:rsid w:val="00434051"/>
    <w:rsid w:val="0043516E"/>
    <w:rsid w:val="00435C17"/>
    <w:rsid w:val="00440DF8"/>
    <w:rsid w:val="0044113D"/>
    <w:rsid w:val="0044343E"/>
    <w:rsid w:val="00443524"/>
    <w:rsid w:val="004468F6"/>
    <w:rsid w:val="00447AEC"/>
    <w:rsid w:val="00450206"/>
    <w:rsid w:val="00450CA3"/>
    <w:rsid w:val="004519EB"/>
    <w:rsid w:val="00454DB2"/>
    <w:rsid w:val="004577F6"/>
    <w:rsid w:val="00457A4D"/>
    <w:rsid w:val="004629EB"/>
    <w:rsid w:val="00462CA6"/>
    <w:rsid w:val="00462DB8"/>
    <w:rsid w:val="0046455E"/>
    <w:rsid w:val="0046465D"/>
    <w:rsid w:val="0046494D"/>
    <w:rsid w:val="00464D89"/>
    <w:rsid w:val="00465D20"/>
    <w:rsid w:val="00467FA8"/>
    <w:rsid w:val="0047035B"/>
    <w:rsid w:val="004711C0"/>
    <w:rsid w:val="00471E94"/>
    <w:rsid w:val="0047235B"/>
    <w:rsid w:val="004725D0"/>
    <w:rsid w:val="0047624E"/>
    <w:rsid w:val="004774CC"/>
    <w:rsid w:val="00480523"/>
    <w:rsid w:val="00480835"/>
    <w:rsid w:val="00480A1C"/>
    <w:rsid w:val="00481591"/>
    <w:rsid w:val="004823CE"/>
    <w:rsid w:val="00482B00"/>
    <w:rsid w:val="00482FC2"/>
    <w:rsid w:val="0048545C"/>
    <w:rsid w:val="004866E7"/>
    <w:rsid w:val="004875FF"/>
    <w:rsid w:val="00491929"/>
    <w:rsid w:val="00491D51"/>
    <w:rsid w:val="00492F92"/>
    <w:rsid w:val="004932C1"/>
    <w:rsid w:val="004936A6"/>
    <w:rsid w:val="00493A27"/>
    <w:rsid w:val="00493A7F"/>
    <w:rsid w:val="00494152"/>
    <w:rsid w:val="00496276"/>
    <w:rsid w:val="0049798A"/>
    <w:rsid w:val="004A02A4"/>
    <w:rsid w:val="004A03D4"/>
    <w:rsid w:val="004A0A5D"/>
    <w:rsid w:val="004A29F1"/>
    <w:rsid w:val="004A342A"/>
    <w:rsid w:val="004A3AA5"/>
    <w:rsid w:val="004A56B7"/>
    <w:rsid w:val="004A60EB"/>
    <w:rsid w:val="004A6A1B"/>
    <w:rsid w:val="004B043E"/>
    <w:rsid w:val="004B04AB"/>
    <w:rsid w:val="004B28BE"/>
    <w:rsid w:val="004B2C2B"/>
    <w:rsid w:val="004B2D5B"/>
    <w:rsid w:val="004B2EF2"/>
    <w:rsid w:val="004B4023"/>
    <w:rsid w:val="004B46AE"/>
    <w:rsid w:val="004B4CD3"/>
    <w:rsid w:val="004B6547"/>
    <w:rsid w:val="004B7799"/>
    <w:rsid w:val="004B79FE"/>
    <w:rsid w:val="004B7C69"/>
    <w:rsid w:val="004C0CC5"/>
    <w:rsid w:val="004C1EB0"/>
    <w:rsid w:val="004C313A"/>
    <w:rsid w:val="004C3F01"/>
    <w:rsid w:val="004C47A0"/>
    <w:rsid w:val="004C4C53"/>
    <w:rsid w:val="004C6204"/>
    <w:rsid w:val="004C6698"/>
    <w:rsid w:val="004D0568"/>
    <w:rsid w:val="004D64F4"/>
    <w:rsid w:val="004D75B5"/>
    <w:rsid w:val="004D7847"/>
    <w:rsid w:val="004E00B2"/>
    <w:rsid w:val="004E10C0"/>
    <w:rsid w:val="004E1613"/>
    <w:rsid w:val="004E3B2C"/>
    <w:rsid w:val="004E5F50"/>
    <w:rsid w:val="004E71E3"/>
    <w:rsid w:val="004F17C9"/>
    <w:rsid w:val="004F3030"/>
    <w:rsid w:val="004F5489"/>
    <w:rsid w:val="004F5D2B"/>
    <w:rsid w:val="004F7F42"/>
    <w:rsid w:val="0050030A"/>
    <w:rsid w:val="00500697"/>
    <w:rsid w:val="00502C47"/>
    <w:rsid w:val="0050346D"/>
    <w:rsid w:val="00504140"/>
    <w:rsid w:val="0050451A"/>
    <w:rsid w:val="00505A48"/>
    <w:rsid w:val="00507572"/>
    <w:rsid w:val="00511F87"/>
    <w:rsid w:val="00513351"/>
    <w:rsid w:val="005133B5"/>
    <w:rsid w:val="0051349E"/>
    <w:rsid w:val="00514F7F"/>
    <w:rsid w:val="005157F1"/>
    <w:rsid w:val="00516CA9"/>
    <w:rsid w:val="005173BE"/>
    <w:rsid w:val="00517427"/>
    <w:rsid w:val="005213F8"/>
    <w:rsid w:val="005214A6"/>
    <w:rsid w:val="005217EC"/>
    <w:rsid w:val="00522664"/>
    <w:rsid w:val="005236DC"/>
    <w:rsid w:val="0052474B"/>
    <w:rsid w:val="005249FD"/>
    <w:rsid w:val="00525177"/>
    <w:rsid w:val="005252EA"/>
    <w:rsid w:val="00525E6F"/>
    <w:rsid w:val="00525F3E"/>
    <w:rsid w:val="005275F7"/>
    <w:rsid w:val="00527D1F"/>
    <w:rsid w:val="00530582"/>
    <w:rsid w:val="00530A61"/>
    <w:rsid w:val="00532500"/>
    <w:rsid w:val="005329AE"/>
    <w:rsid w:val="00532CC4"/>
    <w:rsid w:val="00535FEF"/>
    <w:rsid w:val="005368CE"/>
    <w:rsid w:val="005412EA"/>
    <w:rsid w:val="005415CB"/>
    <w:rsid w:val="005419FC"/>
    <w:rsid w:val="0054202E"/>
    <w:rsid w:val="005423CA"/>
    <w:rsid w:val="005424FA"/>
    <w:rsid w:val="005427BE"/>
    <w:rsid w:val="00542F20"/>
    <w:rsid w:val="00543299"/>
    <w:rsid w:val="00544846"/>
    <w:rsid w:val="00547619"/>
    <w:rsid w:val="005502B0"/>
    <w:rsid w:val="0055086A"/>
    <w:rsid w:val="00551D4F"/>
    <w:rsid w:val="00553357"/>
    <w:rsid w:val="00553869"/>
    <w:rsid w:val="005539A0"/>
    <w:rsid w:val="00555D8B"/>
    <w:rsid w:val="00556090"/>
    <w:rsid w:val="005561FB"/>
    <w:rsid w:val="00557C6D"/>
    <w:rsid w:val="00560EBF"/>
    <w:rsid w:val="00561F7C"/>
    <w:rsid w:val="00562A31"/>
    <w:rsid w:val="00562FFC"/>
    <w:rsid w:val="00563000"/>
    <w:rsid w:val="005648FA"/>
    <w:rsid w:val="00564D74"/>
    <w:rsid w:val="00571BE0"/>
    <w:rsid w:val="005728C4"/>
    <w:rsid w:val="00572E97"/>
    <w:rsid w:val="00573B84"/>
    <w:rsid w:val="0057420E"/>
    <w:rsid w:val="00575B0B"/>
    <w:rsid w:val="00577721"/>
    <w:rsid w:val="00580C1B"/>
    <w:rsid w:val="005814E3"/>
    <w:rsid w:val="00581C4F"/>
    <w:rsid w:val="00582258"/>
    <w:rsid w:val="00584617"/>
    <w:rsid w:val="0058547C"/>
    <w:rsid w:val="005860DD"/>
    <w:rsid w:val="00587DCC"/>
    <w:rsid w:val="0059173E"/>
    <w:rsid w:val="00595F56"/>
    <w:rsid w:val="00597DE6"/>
    <w:rsid w:val="005A1F2B"/>
    <w:rsid w:val="005A58BB"/>
    <w:rsid w:val="005A5905"/>
    <w:rsid w:val="005A793B"/>
    <w:rsid w:val="005B0997"/>
    <w:rsid w:val="005B10AF"/>
    <w:rsid w:val="005B353A"/>
    <w:rsid w:val="005B3CF9"/>
    <w:rsid w:val="005B48D4"/>
    <w:rsid w:val="005B5C6B"/>
    <w:rsid w:val="005B6189"/>
    <w:rsid w:val="005C37F0"/>
    <w:rsid w:val="005C4D06"/>
    <w:rsid w:val="005C5212"/>
    <w:rsid w:val="005C742C"/>
    <w:rsid w:val="005C7E5F"/>
    <w:rsid w:val="005D22E3"/>
    <w:rsid w:val="005D47C6"/>
    <w:rsid w:val="005D5071"/>
    <w:rsid w:val="005D5E87"/>
    <w:rsid w:val="005D7411"/>
    <w:rsid w:val="005E00DD"/>
    <w:rsid w:val="005E03E0"/>
    <w:rsid w:val="005E2531"/>
    <w:rsid w:val="005E488A"/>
    <w:rsid w:val="005E6048"/>
    <w:rsid w:val="005E6E54"/>
    <w:rsid w:val="005E75AB"/>
    <w:rsid w:val="005F1EA5"/>
    <w:rsid w:val="005F443B"/>
    <w:rsid w:val="005F50B8"/>
    <w:rsid w:val="005F546C"/>
    <w:rsid w:val="005F5FE7"/>
    <w:rsid w:val="005F67CF"/>
    <w:rsid w:val="006002A7"/>
    <w:rsid w:val="006017D1"/>
    <w:rsid w:val="00601F8F"/>
    <w:rsid w:val="0060443D"/>
    <w:rsid w:val="00607229"/>
    <w:rsid w:val="00610269"/>
    <w:rsid w:val="00612EB2"/>
    <w:rsid w:val="00614077"/>
    <w:rsid w:val="006141A1"/>
    <w:rsid w:val="006147D7"/>
    <w:rsid w:val="0061674E"/>
    <w:rsid w:val="00617E49"/>
    <w:rsid w:val="0062093B"/>
    <w:rsid w:val="00622609"/>
    <w:rsid w:val="006233EC"/>
    <w:rsid w:val="00624EB1"/>
    <w:rsid w:val="006307CC"/>
    <w:rsid w:val="0063146F"/>
    <w:rsid w:val="0063265B"/>
    <w:rsid w:val="006340E7"/>
    <w:rsid w:val="00634AB0"/>
    <w:rsid w:val="00635B62"/>
    <w:rsid w:val="0063669F"/>
    <w:rsid w:val="006366B4"/>
    <w:rsid w:val="00636E27"/>
    <w:rsid w:val="00637E8D"/>
    <w:rsid w:val="00640DFD"/>
    <w:rsid w:val="0064107B"/>
    <w:rsid w:val="00644328"/>
    <w:rsid w:val="00644F14"/>
    <w:rsid w:val="00651B32"/>
    <w:rsid w:val="006536E0"/>
    <w:rsid w:val="00654AE1"/>
    <w:rsid w:val="00656B28"/>
    <w:rsid w:val="0066013F"/>
    <w:rsid w:val="00660DB2"/>
    <w:rsid w:val="00662293"/>
    <w:rsid w:val="00664EA0"/>
    <w:rsid w:val="00665006"/>
    <w:rsid w:val="00665F7E"/>
    <w:rsid w:val="006674CB"/>
    <w:rsid w:val="00670B09"/>
    <w:rsid w:val="00671284"/>
    <w:rsid w:val="006744A1"/>
    <w:rsid w:val="00674990"/>
    <w:rsid w:val="00674C8F"/>
    <w:rsid w:val="006769B1"/>
    <w:rsid w:val="00676EDF"/>
    <w:rsid w:val="00680422"/>
    <w:rsid w:val="006807D9"/>
    <w:rsid w:val="00682E2A"/>
    <w:rsid w:val="0068355F"/>
    <w:rsid w:val="00683E65"/>
    <w:rsid w:val="006848D6"/>
    <w:rsid w:val="00684C3C"/>
    <w:rsid w:val="00685DCB"/>
    <w:rsid w:val="0068653E"/>
    <w:rsid w:val="00687A19"/>
    <w:rsid w:val="00690055"/>
    <w:rsid w:val="00690761"/>
    <w:rsid w:val="00690D1E"/>
    <w:rsid w:val="006912DD"/>
    <w:rsid w:val="00691588"/>
    <w:rsid w:val="00692226"/>
    <w:rsid w:val="006927EA"/>
    <w:rsid w:val="0069355D"/>
    <w:rsid w:val="00693D33"/>
    <w:rsid w:val="00693EB2"/>
    <w:rsid w:val="006A03B0"/>
    <w:rsid w:val="006A1A4E"/>
    <w:rsid w:val="006A37C3"/>
    <w:rsid w:val="006A3D92"/>
    <w:rsid w:val="006A7D1A"/>
    <w:rsid w:val="006B0A38"/>
    <w:rsid w:val="006B3AB2"/>
    <w:rsid w:val="006B4CD9"/>
    <w:rsid w:val="006B591F"/>
    <w:rsid w:val="006B6D56"/>
    <w:rsid w:val="006B7202"/>
    <w:rsid w:val="006C34E1"/>
    <w:rsid w:val="006C427B"/>
    <w:rsid w:val="006C541C"/>
    <w:rsid w:val="006C7BB9"/>
    <w:rsid w:val="006D166B"/>
    <w:rsid w:val="006D2F08"/>
    <w:rsid w:val="006D504B"/>
    <w:rsid w:val="006D6397"/>
    <w:rsid w:val="006D6533"/>
    <w:rsid w:val="006E0E2A"/>
    <w:rsid w:val="006E0E41"/>
    <w:rsid w:val="006E3A6F"/>
    <w:rsid w:val="006E54AA"/>
    <w:rsid w:val="006E7089"/>
    <w:rsid w:val="006E7286"/>
    <w:rsid w:val="006E73DD"/>
    <w:rsid w:val="006E7C9A"/>
    <w:rsid w:val="006E7F09"/>
    <w:rsid w:val="006F0BA7"/>
    <w:rsid w:val="006F272B"/>
    <w:rsid w:val="006F2BB9"/>
    <w:rsid w:val="006F4487"/>
    <w:rsid w:val="006F4631"/>
    <w:rsid w:val="006F5A37"/>
    <w:rsid w:val="006F6924"/>
    <w:rsid w:val="006F6E95"/>
    <w:rsid w:val="00702439"/>
    <w:rsid w:val="00704ACF"/>
    <w:rsid w:val="0070532F"/>
    <w:rsid w:val="00706CE5"/>
    <w:rsid w:val="007077AA"/>
    <w:rsid w:val="007103D8"/>
    <w:rsid w:val="00710785"/>
    <w:rsid w:val="00710B2F"/>
    <w:rsid w:val="00712984"/>
    <w:rsid w:val="00715A7C"/>
    <w:rsid w:val="00717F20"/>
    <w:rsid w:val="00720A01"/>
    <w:rsid w:val="00723125"/>
    <w:rsid w:val="00724277"/>
    <w:rsid w:val="007248A2"/>
    <w:rsid w:val="00724E37"/>
    <w:rsid w:val="00725C9B"/>
    <w:rsid w:val="00726009"/>
    <w:rsid w:val="007265E1"/>
    <w:rsid w:val="00727307"/>
    <w:rsid w:val="007300CA"/>
    <w:rsid w:val="00730D3F"/>
    <w:rsid w:val="00733DEE"/>
    <w:rsid w:val="0073440C"/>
    <w:rsid w:val="00737A80"/>
    <w:rsid w:val="0074156D"/>
    <w:rsid w:val="00741D8A"/>
    <w:rsid w:val="00743CD9"/>
    <w:rsid w:val="0074440F"/>
    <w:rsid w:val="0074724F"/>
    <w:rsid w:val="0075123A"/>
    <w:rsid w:val="00751915"/>
    <w:rsid w:val="00753729"/>
    <w:rsid w:val="00754389"/>
    <w:rsid w:val="00756057"/>
    <w:rsid w:val="0075765F"/>
    <w:rsid w:val="00760302"/>
    <w:rsid w:val="00760563"/>
    <w:rsid w:val="00761864"/>
    <w:rsid w:val="0076214F"/>
    <w:rsid w:val="007624F0"/>
    <w:rsid w:val="007643D2"/>
    <w:rsid w:val="007649C6"/>
    <w:rsid w:val="007656AE"/>
    <w:rsid w:val="007656B8"/>
    <w:rsid w:val="00765CFF"/>
    <w:rsid w:val="00765F5F"/>
    <w:rsid w:val="00767F3A"/>
    <w:rsid w:val="007705C0"/>
    <w:rsid w:val="00770E02"/>
    <w:rsid w:val="00772B77"/>
    <w:rsid w:val="00776A60"/>
    <w:rsid w:val="007820B8"/>
    <w:rsid w:val="0078220A"/>
    <w:rsid w:val="00783056"/>
    <w:rsid w:val="00783286"/>
    <w:rsid w:val="00783B2C"/>
    <w:rsid w:val="00784065"/>
    <w:rsid w:val="00785E70"/>
    <w:rsid w:val="007924C4"/>
    <w:rsid w:val="00792BCF"/>
    <w:rsid w:val="00793F12"/>
    <w:rsid w:val="00796F65"/>
    <w:rsid w:val="0079724B"/>
    <w:rsid w:val="00797FD9"/>
    <w:rsid w:val="007A3122"/>
    <w:rsid w:val="007A3568"/>
    <w:rsid w:val="007A3DDE"/>
    <w:rsid w:val="007A46ED"/>
    <w:rsid w:val="007A4AD7"/>
    <w:rsid w:val="007A7408"/>
    <w:rsid w:val="007B2DFF"/>
    <w:rsid w:val="007B3B8C"/>
    <w:rsid w:val="007B61B0"/>
    <w:rsid w:val="007B7358"/>
    <w:rsid w:val="007B76B5"/>
    <w:rsid w:val="007B7B79"/>
    <w:rsid w:val="007C15E5"/>
    <w:rsid w:val="007C24A1"/>
    <w:rsid w:val="007C2ACD"/>
    <w:rsid w:val="007C2DE0"/>
    <w:rsid w:val="007C3864"/>
    <w:rsid w:val="007C4731"/>
    <w:rsid w:val="007C722B"/>
    <w:rsid w:val="007C7B7F"/>
    <w:rsid w:val="007D3683"/>
    <w:rsid w:val="007D3ACE"/>
    <w:rsid w:val="007D626E"/>
    <w:rsid w:val="007D74FE"/>
    <w:rsid w:val="007E0621"/>
    <w:rsid w:val="007E3DE3"/>
    <w:rsid w:val="007E4D8F"/>
    <w:rsid w:val="007E5294"/>
    <w:rsid w:val="007E555B"/>
    <w:rsid w:val="007E61DD"/>
    <w:rsid w:val="007E7A5D"/>
    <w:rsid w:val="007F2B4C"/>
    <w:rsid w:val="007F304C"/>
    <w:rsid w:val="007F4A5C"/>
    <w:rsid w:val="007F7AEF"/>
    <w:rsid w:val="008004B7"/>
    <w:rsid w:val="00800932"/>
    <w:rsid w:val="00801AFE"/>
    <w:rsid w:val="00802C74"/>
    <w:rsid w:val="008052AE"/>
    <w:rsid w:val="00805939"/>
    <w:rsid w:val="008137D7"/>
    <w:rsid w:val="00816C40"/>
    <w:rsid w:val="00821D00"/>
    <w:rsid w:val="00822394"/>
    <w:rsid w:val="0082688F"/>
    <w:rsid w:val="00827671"/>
    <w:rsid w:val="00827E38"/>
    <w:rsid w:val="00830D70"/>
    <w:rsid w:val="0083289B"/>
    <w:rsid w:val="0083443B"/>
    <w:rsid w:val="00834DF5"/>
    <w:rsid w:val="0083694A"/>
    <w:rsid w:val="00837DA2"/>
    <w:rsid w:val="00840106"/>
    <w:rsid w:val="0084033F"/>
    <w:rsid w:val="00842B69"/>
    <w:rsid w:val="0084416E"/>
    <w:rsid w:val="008449B0"/>
    <w:rsid w:val="00845090"/>
    <w:rsid w:val="00845D7C"/>
    <w:rsid w:val="00846C00"/>
    <w:rsid w:val="00847AAA"/>
    <w:rsid w:val="00847B88"/>
    <w:rsid w:val="00847CB4"/>
    <w:rsid w:val="00851593"/>
    <w:rsid w:val="00851C0D"/>
    <w:rsid w:val="00852442"/>
    <w:rsid w:val="008540CA"/>
    <w:rsid w:val="00854153"/>
    <w:rsid w:val="00855226"/>
    <w:rsid w:val="008553AD"/>
    <w:rsid w:val="008646AB"/>
    <w:rsid w:val="00864C42"/>
    <w:rsid w:val="00867245"/>
    <w:rsid w:val="00867762"/>
    <w:rsid w:val="0087036E"/>
    <w:rsid w:val="0087315B"/>
    <w:rsid w:val="0087458D"/>
    <w:rsid w:val="00875570"/>
    <w:rsid w:val="008765F5"/>
    <w:rsid w:val="0087669E"/>
    <w:rsid w:val="0087687C"/>
    <w:rsid w:val="00876BAF"/>
    <w:rsid w:val="00877175"/>
    <w:rsid w:val="008771B1"/>
    <w:rsid w:val="00880A53"/>
    <w:rsid w:val="0088176A"/>
    <w:rsid w:val="00881DC7"/>
    <w:rsid w:val="00883355"/>
    <w:rsid w:val="00885352"/>
    <w:rsid w:val="00886F45"/>
    <w:rsid w:val="0088704C"/>
    <w:rsid w:val="00887E4A"/>
    <w:rsid w:val="008903EB"/>
    <w:rsid w:val="0089098F"/>
    <w:rsid w:val="00892FA1"/>
    <w:rsid w:val="008947A9"/>
    <w:rsid w:val="00894BC9"/>
    <w:rsid w:val="008977B2"/>
    <w:rsid w:val="00897BCB"/>
    <w:rsid w:val="00897F75"/>
    <w:rsid w:val="008A01E6"/>
    <w:rsid w:val="008A1257"/>
    <w:rsid w:val="008A185E"/>
    <w:rsid w:val="008A1938"/>
    <w:rsid w:val="008A25EE"/>
    <w:rsid w:val="008A3146"/>
    <w:rsid w:val="008A350C"/>
    <w:rsid w:val="008A40D2"/>
    <w:rsid w:val="008A638A"/>
    <w:rsid w:val="008A7E1F"/>
    <w:rsid w:val="008B09E1"/>
    <w:rsid w:val="008B1537"/>
    <w:rsid w:val="008B4B17"/>
    <w:rsid w:val="008B5807"/>
    <w:rsid w:val="008B7066"/>
    <w:rsid w:val="008C13D4"/>
    <w:rsid w:val="008C1F7E"/>
    <w:rsid w:val="008C2176"/>
    <w:rsid w:val="008C349C"/>
    <w:rsid w:val="008C49AF"/>
    <w:rsid w:val="008C5F4D"/>
    <w:rsid w:val="008C7268"/>
    <w:rsid w:val="008D1533"/>
    <w:rsid w:val="008D18B9"/>
    <w:rsid w:val="008D1BCF"/>
    <w:rsid w:val="008D22B5"/>
    <w:rsid w:val="008D2ACE"/>
    <w:rsid w:val="008D46ED"/>
    <w:rsid w:val="008D48B8"/>
    <w:rsid w:val="008D6640"/>
    <w:rsid w:val="008D7093"/>
    <w:rsid w:val="008E00A8"/>
    <w:rsid w:val="008E2878"/>
    <w:rsid w:val="008E2CEF"/>
    <w:rsid w:val="008E492F"/>
    <w:rsid w:val="008E4C39"/>
    <w:rsid w:val="008E57CA"/>
    <w:rsid w:val="008F04A0"/>
    <w:rsid w:val="008F0D26"/>
    <w:rsid w:val="008F1304"/>
    <w:rsid w:val="008F1B11"/>
    <w:rsid w:val="008F28D9"/>
    <w:rsid w:val="008F48F5"/>
    <w:rsid w:val="008F56DE"/>
    <w:rsid w:val="008F5D43"/>
    <w:rsid w:val="008F67F8"/>
    <w:rsid w:val="008F6B80"/>
    <w:rsid w:val="008F72BA"/>
    <w:rsid w:val="008F7C19"/>
    <w:rsid w:val="00900FE0"/>
    <w:rsid w:val="009023EE"/>
    <w:rsid w:val="00902567"/>
    <w:rsid w:val="00903844"/>
    <w:rsid w:val="00904D9B"/>
    <w:rsid w:val="0090603A"/>
    <w:rsid w:val="00907C6A"/>
    <w:rsid w:val="00910939"/>
    <w:rsid w:val="00910FE9"/>
    <w:rsid w:val="00911776"/>
    <w:rsid w:val="00914122"/>
    <w:rsid w:val="00914A6B"/>
    <w:rsid w:val="00917519"/>
    <w:rsid w:val="00920453"/>
    <w:rsid w:val="00920612"/>
    <w:rsid w:val="009227E5"/>
    <w:rsid w:val="009229E2"/>
    <w:rsid w:val="009232A4"/>
    <w:rsid w:val="00923326"/>
    <w:rsid w:val="0092494D"/>
    <w:rsid w:val="009318E1"/>
    <w:rsid w:val="00931C52"/>
    <w:rsid w:val="00933339"/>
    <w:rsid w:val="0093371B"/>
    <w:rsid w:val="00933F47"/>
    <w:rsid w:val="00934BC3"/>
    <w:rsid w:val="009354AB"/>
    <w:rsid w:val="00935AE5"/>
    <w:rsid w:val="009361E8"/>
    <w:rsid w:val="00936250"/>
    <w:rsid w:val="00936FE1"/>
    <w:rsid w:val="00937072"/>
    <w:rsid w:val="00937377"/>
    <w:rsid w:val="009377C9"/>
    <w:rsid w:val="00937874"/>
    <w:rsid w:val="00937AD7"/>
    <w:rsid w:val="00940D08"/>
    <w:rsid w:val="00941BB8"/>
    <w:rsid w:val="00941E71"/>
    <w:rsid w:val="00944230"/>
    <w:rsid w:val="00947417"/>
    <w:rsid w:val="009555E6"/>
    <w:rsid w:val="009573B3"/>
    <w:rsid w:val="009576DD"/>
    <w:rsid w:val="0096003F"/>
    <w:rsid w:val="00962B15"/>
    <w:rsid w:val="00964D3E"/>
    <w:rsid w:val="00964E4D"/>
    <w:rsid w:val="00965FD1"/>
    <w:rsid w:val="00966307"/>
    <w:rsid w:val="00966360"/>
    <w:rsid w:val="009670B9"/>
    <w:rsid w:val="0096779C"/>
    <w:rsid w:val="00967A0F"/>
    <w:rsid w:val="00970000"/>
    <w:rsid w:val="0097164B"/>
    <w:rsid w:val="009718F6"/>
    <w:rsid w:val="009719D0"/>
    <w:rsid w:val="00973CF7"/>
    <w:rsid w:val="00974824"/>
    <w:rsid w:val="00974A74"/>
    <w:rsid w:val="00975363"/>
    <w:rsid w:val="00981422"/>
    <w:rsid w:val="0098354D"/>
    <w:rsid w:val="009836A4"/>
    <w:rsid w:val="009846DC"/>
    <w:rsid w:val="00985928"/>
    <w:rsid w:val="00985B1C"/>
    <w:rsid w:val="00985CA4"/>
    <w:rsid w:val="00985D25"/>
    <w:rsid w:val="009867B6"/>
    <w:rsid w:val="00986F96"/>
    <w:rsid w:val="00987ECF"/>
    <w:rsid w:val="00990363"/>
    <w:rsid w:val="00991F81"/>
    <w:rsid w:val="00993D70"/>
    <w:rsid w:val="00995713"/>
    <w:rsid w:val="00995772"/>
    <w:rsid w:val="00996A09"/>
    <w:rsid w:val="00996B03"/>
    <w:rsid w:val="009A02E8"/>
    <w:rsid w:val="009A0DD6"/>
    <w:rsid w:val="009A145E"/>
    <w:rsid w:val="009A30F0"/>
    <w:rsid w:val="009A32E9"/>
    <w:rsid w:val="009A4842"/>
    <w:rsid w:val="009A48D3"/>
    <w:rsid w:val="009A64B0"/>
    <w:rsid w:val="009B1E25"/>
    <w:rsid w:val="009B1F1D"/>
    <w:rsid w:val="009B4481"/>
    <w:rsid w:val="009B457C"/>
    <w:rsid w:val="009B4BE0"/>
    <w:rsid w:val="009B5A0A"/>
    <w:rsid w:val="009B5B2D"/>
    <w:rsid w:val="009B66E7"/>
    <w:rsid w:val="009B6D1D"/>
    <w:rsid w:val="009B7D44"/>
    <w:rsid w:val="009C173E"/>
    <w:rsid w:val="009C22C0"/>
    <w:rsid w:val="009C2B2E"/>
    <w:rsid w:val="009C4701"/>
    <w:rsid w:val="009C7FB5"/>
    <w:rsid w:val="009D0EFA"/>
    <w:rsid w:val="009D15BC"/>
    <w:rsid w:val="009D296A"/>
    <w:rsid w:val="009D2D4D"/>
    <w:rsid w:val="009D34D9"/>
    <w:rsid w:val="009D4196"/>
    <w:rsid w:val="009D4314"/>
    <w:rsid w:val="009D503B"/>
    <w:rsid w:val="009D66F3"/>
    <w:rsid w:val="009E0560"/>
    <w:rsid w:val="009E11B6"/>
    <w:rsid w:val="009E1460"/>
    <w:rsid w:val="009E372A"/>
    <w:rsid w:val="009E68F3"/>
    <w:rsid w:val="009E7674"/>
    <w:rsid w:val="009E78D9"/>
    <w:rsid w:val="009E7A23"/>
    <w:rsid w:val="009E7AC7"/>
    <w:rsid w:val="009E7B02"/>
    <w:rsid w:val="009E7CF6"/>
    <w:rsid w:val="009F00D3"/>
    <w:rsid w:val="009F0CD1"/>
    <w:rsid w:val="009F15FD"/>
    <w:rsid w:val="009F1BD9"/>
    <w:rsid w:val="009F1C4F"/>
    <w:rsid w:val="009F1EFA"/>
    <w:rsid w:val="009F39EE"/>
    <w:rsid w:val="00A049AD"/>
    <w:rsid w:val="00A05257"/>
    <w:rsid w:val="00A05C2C"/>
    <w:rsid w:val="00A0601A"/>
    <w:rsid w:val="00A07622"/>
    <w:rsid w:val="00A108A8"/>
    <w:rsid w:val="00A10B16"/>
    <w:rsid w:val="00A11ABF"/>
    <w:rsid w:val="00A11EB9"/>
    <w:rsid w:val="00A1263F"/>
    <w:rsid w:val="00A13D79"/>
    <w:rsid w:val="00A151EA"/>
    <w:rsid w:val="00A15DD5"/>
    <w:rsid w:val="00A1629B"/>
    <w:rsid w:val="00A1629E"/>
    <w:rsid w:val="00A16620"/>
    <w:rsid w:val="00A17E1A"/>
    <w:rsid w:val="00A21193"/>
    <w:rsid w:val="00A22CC7"/>
    <w:rsid w:val="00A22FE3"/>
    <w:rsid w:val="00A26273"/>
    <w:rsid w:val="00A266A3"/>
    <w:rsid w:val="00A275F1"/>
    <w:rsid w:val="00A27921"/>
    <w:rsid w:val="00A27ABA"/>
    <w:rsid w:val="00A30922"/>
    <w:rsid w:val="00A32C55"/>
    <w:rsid w:val="00A33E3E"/>
    <w:rsid w:val="00A35BDC"/>
    <w:rsid w:val="00A4003F"/>
    <w:rsid w:val="00A40F4C"/>
    <w:rsid w:val="00A42241"/>
    <w:rsid w:val="00A45506"/>
    <w:rsid w:val="00A4606A"/>
    <w:rsid w:val="00A4744D"/>
    <w:rsid w:val="00A504A2"/>
    <w:rsid w:val="00A51446"/>
    <w:rsid w:val="00A51E21"/>
    <w:rsid w:val="00A5564F"/>
    <w:rsid w:val="00A55A8E"/>
    <w:rsid w:val="00A55A99"/>
    <w:rsid w:val="00A55F2E"/>
    <w:rsid w:val="00A568EC"/>
    <w:rsid w:val="00A57817"/>
    <w:rsid w:val="00A62DCE"/>
    <w:rsid w:val="00A64191"/>
    <w:rsid w:val="00A642AE"/>
    <w:rsid w:val="00A643BE"/>
    <w:rsid w:val="00A662EE"/>
    <w:rsid w:val="00A6673B"/>
    <w:rsid w:val="00A716AF"/>
    <w:rsid w:val="00A720A8"/>
    <w:rsid w:val="00A72264"/>
    <w:rsid w:val="00A7646A"/>
    <w:rsid w:val="00A76D91"/>
    <w:rsid w:val="00A80E53"/>
    <w:rsid w:val="00A83050"/>
    <w:rsid w:val="00A831D5"/>
    <w:rsid w:val="00A84044"/>
    <w:rsid w:val="00A86BE1"/>
    <w:rsid w:val="00A90502"/>
    <w:rsid w:val="00A9084B"/>
    <w:rsid w:val="00A91E05"/>
    <w:rsid w:val="00A92310"/>
    <w:rsid w:val="00A9239B"/>
    <w:rsid w:val="00A9368A"/>
    <w:rsid w:val="00A95EEE"/>
    <w:rsid w:val="00A95EFA"/>
    <w:rsid w:val="00A96469"/>
    <w:rsid w:val="00A9672F"/>
    <w:rsid w:val="00A96F85"/>
    <w:rsid w:val="00A97771"/>
    <w:rsid w:val="00AA0AD6"/>
    <w:rsid w:val="00AA1A67"/>
    <w:rsid w:val="00AA3823"/>
    <w:rsid w:val="00AA5271"/>
    <w:rsid w:val="00AA618B"/>
    <w:rsid w:val="00AA6A08"/>
    <w:rsid w:val="00AB116A"/>
    <w:rsid w:val="00AB2040"/>
    <w:rsid w:val="00AB3A05"/>
    <w:rsid w:val="00AC1397"/>
    <w:rsid w:val="00AC1D5A"/>
    <w:rsid w:val="00AC320D"/>
    <w:rsid w:val="00AD16D8"/>
    <w:rsid w:val="00AD2F8F"/>
    <w:rsid w:val="00AD39ED"/>
    <w:rsid w:val="00AD55C6"/>
    <w:rsid w:val="00AD5A7C"/>
    <w:rsid w:val="00AD5BA8"/>
    <w:rsid w:val="00AD5EC9"/>
    <w:rsid w:val="00AD66B7"/>
    <w:rsid w:val="00AD6B77"/>
    <w:rsid w:val="00AD725A"/>
    <w:rsid w:val="00AD788D"/>
    <w:rsid w:val="00AE30E7"/>
    <w:rsid w:val="00AE46A4"/>
    <w:rsid w:val="00AE5280"/>
    <w:rsid w:val="00AE5516"/>
    <w:rsid w:val="00AE5CBB"/>
    <w:rsid w:val="00AE667E"/>
    <w:rsid w:val="00AF2D75"/>
    <w:rsid w:val="00AF3827"/>
    <w:rsid w:val="00AF5C76"/>
    <w:rsid w:val="00AF7AA4"/>
    <w:rsid w:val="00AF7B26"/>
    <w:rsid w:val="00B00DDF"/>
    <w:rsid w:val="00B01FCD"/>
    <w:rsid w:val="00B02203"/>
    <w:rsid w:val="00B04AD7"/>
    <w:rsid w:val="00B052F6"/>
    <w:rsid w:val="00B05B23"/>
    <w:rsid w:val="00B10BEA"/>
    <w:rsid w:val="00B10EEB"/>
    <w:rsid w:val="00B13A04"/>
    <w:rsid w:val="00B13CE9"/>
    <w:rsid w:val="00B13E95"/>
    <w:rsid w:val="00B1445D"/>
    <w:rsid w:val="00B1605C"/>
    <w:rsid w:val="00B16B66"/>
    <w:rsid w:val="00B2075F"/>
    <w:rsid w:val="00B22D50"/>
    <w:rsid w:val="00B2385B"/>
    <w:rsid w:val="00B23932"/>
    <w:rsid w:val="00B25006"/>
    <w:rsid w:val="00B25788"/>
    <w:rsid w:val="00B25B9F"/>
    <w:rsid w:val="00B26BEE"/>
    <w:rsid w:val="00B309B7"/>
    <w:rsid w:val="00B30B82"/>
    <w:rsid w:val="00B335CF"/>
    <w:rsid w:val="00B34D10"/>
    <w:rsid w:val="00B36747"/>
    <w:rsid w:val="00B3756F"/>
    <w:rsid w:val="00B375A5"/>
    <w:rsid w:val="00B40D37"/>
    <w:rsid w:val="00B426A0"/>
    <w:rsid w:val="00B427B6"/>
    <w:rsid w:val="00B42AEB"/>
    <w:rsid w:val="00B45EA4"/>
    <w:rsid w:val="00B4606D"/>
    <w:rsid w:val="00B4719B"/>
    <w:rsid w:val="00B47C57"/>
    <w:rsid w:val="00B50A40"/>
    <w:rsid w:val="00B518AB"/>
    <w:rsid w:val="00B51E1B"/>
    <w:rsid w:val="00B522B2"/>
    <w:rsid w:val="00B547BA"/>
    <w:rsid w:val="00B54F4C"/>
    <w:rsid w:val="00B567B1"/>
    <w:rsid w:val="00B56AA4"/>
    <w:rsid w:val="00B62C10"/>
    <w:rsid w:val="00B63D16"/>
    <w:rsid w:val="00B63EFF"/>
    <w:rsid w:val="00B6411A"/>
    <w:rsid w:val="00B66431"/>
    <w:rsid w:val="00B66679"/>
    <w:rsid w:val="00B667DC"/>
    <w:rsid w:val="00B6705D"/>
    <w:rsid w:val="00B672DE"/>
    <w:rsid w:val="00B67DBC"/>
    <w:rsid w:val="00B67E0A"/>
    <w:rsid w:val="00B70FDF"/>
    <w:rsid w:val="00B72EA4"/>
    <w:rsid w:val="00B734B3"/>
    <w:rsid w:val="00B73DD3"/>
    <w:rsid w:val="00B74204"/>
    <w:rsid w:val="00B752D3"/>
    <w:rsid w:val="00B7676B"/>
    <w:rsid w:val="00B77644"/>
    <w:rsid w:val="00B77CC7"/>
    <w:rsid w:val="00B80621"/>
    <w:rsid w:val="00B8072D"/>
    <w:rsid w:val="00B83EE4"/>
    <w:rsid w:val="00B84FC7"/>
    <w:rsid w:val="00B8596B"/>
    <w:rsid w:val="00B85FEE"/>
    <w:rsid w:val="00B8616E"/>
    <w:rsid w:val="00B91D6E"/>
    <w:rsid w:val="00B9309F"/>
    <w:rsid w:val="00B93C7F"/>
    <w:rsid w:val="00B93FBD"/>
    <w:rsid w:val="00B97F2E"/>
    <w:rsid w:val="00BA6B9C"/>
    <w:rsid w:val="00BA6F90"/>
    <w:rsid w:val="00BA7B99"/>
    <w:rsid w:val="00BB186E"/>
    <w:rsid w:val="00BB369F"/>
    <w:rsid w:val="00BB6EE4"/>
    <w:rsid w:val="00BB765A"/>
    <w:rsid w:val="00BB7986"/>
    <w:rsid w:val="00BC0491"/>
    <w:rsid w:val="00BC091A"/>
    <w:rsid w:val="00BC1B3E"/>
    <w:rsid w:val="00BC2381"/>
    <w:rsid w:val="00BC42DB"/>
    <w:rsid w:val="00BC7056"/>
    <w:rsid w:val="00BC71D7"/>
    <w:rsid w:val="00BC7CBA"/>
    <w:rsid w:val="00BD024A"/>
    <w:rsid w:val="00BD107D"/>
    <w:rsid w:val="00BD2FC4"/>
    <w:rsid w:val="00BD31B9"/>
    <w:rsid w:val="00BD3237"/>
    <w:rsid w:val="00BD4EEA"/>
    <w:rsid w:val="00BD64EA"/>
    <w:rsid w:val="00BD6BC7"/>
    <w:rsid w:val="00BD7751"/>
    <w:rsid w:val="00BD7965"/>
    <w:rsid w:val="00BE243B"/>
    <w:rsid w:val="00BE5C1F"/>
    <w:rsid w:val="00BE6098"/>
    <w:rsid w:val="00BE705F"/>
    <w:rsid w:val="00BF10BF"/>
    <w:rsid w:val="00BF20F4"/>
    <w:rsid w:val="00BF2BA9"/>
    <w:rsid w:val="00BF46B1"/>
    <w:rsid w:val="00BF5CC6"/>
    <w:rsid w:val="00BF5FF3"/>
    <w:rsid w:val="00BF79CE"/>
    <w:rsid w:val="00C001D6"/>
    <w:rsid w:val="00C03251"/>
    <w:rsid w:val="00C03C37"/>
    <w:rsid w:val="00C04D9F"/>
    <w:rsid w:val="00C053E6"/>
    <w:rsid w:val="00C05720"/>
    <w:rsid w:val="00C05B7B"/>
    <w:rsid w:val="00C062E4"/>
    <w:rsid w:val="00C07D50"/>
    <w:rsid w:val="00C10358"/>
    <w:rsid w:val="00C11094"/>
    <w:rsid w:val="00C112F8"/>
    <w:rsid w:val="00C1199D"/>
    <w:rsid w:val="00C11EE6"/>
    <w:rsid w:val="00C12722"/>
    <w:rsid w:val="00C14583"/>
    <w:rsid w:val="00C14DDF"/>
    <w:rsid w:val="00C16D25"/>
    <w:rsid w:val="00C1752F"/>
    <w:rsid w:val="00C17572"/>
    <w:rsid w:val="00C175DA"/>
    <w:rsid w:val="00C176B8"/>
    <w:rsid w:val="00C1789F"/>
    <w:rsid w:val="00C178E2"/>
    <w:rsid w:val="00C17AF3"/>
    <w:rsid w:val="00C22737"/>
    <w:rsid w:val="00C25396"/>
    <w:rsid w:val="00C25DD4"/>
    <w:rsid w:val="00C25E93"/>
    <w:rsid w:val="00C2683A"/>
    <w:rsid w:val="00C26B4C"/>
    <w:rsid w:val="00C26FCB"/>
    <w:rsid w:val="00C27A3B"/>
    <w:rsid w:val="00C31ED7"/>
    <w:rsid w:val="00C31F20"/>
    <w:rsid w:val="00C324DD"/>
    <w:rsid w:val="00C33155"/>
    <w:rsid w:val="00C34EE0"/>
    <w:rsid w:val="00C36398"/>
    <w:rsid w:val="00C37034"/>
    <w:rsid w:val="00C41E4B"/>
    <w:rsid w:val="00C42285"/>
    <w:rsid w:val="00C425AD"/>
    <w:rsid w:val="00C42BB1"/>
    <w:rsid w:val="00C42FED"/>
    <w:rsid w:val="00C437E4"/>
    <w:rsid w:val="00C47BF8"/>
    <w:rsid w:val="00C50397"/>
    <w:rsid w:val="00C5051C"/>
    <w:rsid w:val="00C51F1D"/>
    <w:rsid w:val="00C55A53"/>
    <w:rsid w:val="00C56E90"/>
    <w:rsid w:val="00C577DF"/>
    <w:rsid w:val="00C57F9A"/>
    <w:rsid w:val="00C616DD"/>
    <w:rsid w:val="00C6207A"/>
    <w:rsid w:val="00C65592"/>
    <w:rsid w:val="00C7124B"/>
    <w:rsid w:val="00C72C37"/>
    <w:rsid w:val="00C75336"/>
    <w:rsid w:val="00C75F67"/>
    <w:rsid w:val="00C76DC5"/>
    <w:rsid w:val="00C7786A"/>
    <w:rsid w:val="00C778F1"/>
    <w:rsid w:val="00C779DB"/>
    <w:rsid w:val="00C81FCC"/>
    <w:rsid w:val="00C83D0F"/>
    <w:rsid w:val="00C854AA"/>
    <w:rsid w:val="00C869D6"/>
    <w:rsid w:val="00C8733A"/>
    <w:rsid w:val="00C91569"/>
    <w:rsid w:val="00C916D1"/>
    <w:rsid w:val="00C93B01"/>
    <w:rsid w:val="00C93CCB"/>
    <w:rsid w:val="00C93E00"/>
    <w:rsid w:val="00C956FC"/>
    <w:rsid w:val="00C95AF4"/>
    <w:rsid w:val="00C9603A"/>
    <w:rsid w:val="00CA0B28"/>
    <w:rsid w:val="00CA11C0"/>
    <w:rsid w:val="00CA4BFB"/>
    <w:rsid w:val="00CA4DCA"/>
    <w:rsid w:val="00CA743A"/>
    <w:rsid w:val="00CB021B"/>
    <w:rsid w:val="00CB0F61"/>
    <w:rsid w:val="00CB3841"/>
    <w:rsid w:val="00CB3EF3"/>
    <w:rsid w:val="00CB4242"/>
    <w:rsid w:val="00CB5FAB"/>
    <w:rsid w:val="00CB72BC"/>
    <w:rsid w:val="00CC121D"/>
    <w:rsid w:val="00CC6CE8"/>
    <w:rsid w:val="00CC7D47"/>
    <w:rsid w:val="00CD0359"/>
    <w:rsid w:val="00CD173D"/>
    <w:rsid w:val="00CD3006"/>
    <w:rsid w:val="00CD3BD6"/>
    <w:rsid w:val="00CD3FB0"/>
    <w:rsid w:val="00CD4883"/>
    <w:rsid w:val="00CD5FDF"/>
    <w:rsid w:val="00CD7A1C"/>
    <w:rsid w:val="00CE0814"/>
    <w:rsid w:val="00CE16ED"/>
    <w:rsid w:val="00CE28CA"/>
    <w:rsid w:val="00CE5152"/>
    <w:rsid w:val="00CE53A9"/>
    <w:rsid w:val="00CE56E0"/>
    <w:rsid w:val="00CE6DB9"/>
    <w:rsid w:val="00CE6F33"/>
    <w:rsid w:val="00CE7AAA"/>
    <w:rsid w:val="00CF0F96"/>
    <w:rsid w:val="00CF27D4"/>
    <w:rsid w:val="00CF50DE"/>
    <w:rsid w:val="00CF6306"/>
    <w:rsid w:val="00CF6EE0"/>
    <w:rsid w:val="00CF7F21"/>
    <w:rsid w:val="00D0030B"/>
    <w:rsid w:val="00D01746"/>
    <w:rsid w:val="00D03DB9"/>
    <w:rsid w:val="00D0434B"/>
    <w:rsid w:val="00D046FA"/>
    <w:rsid w:val="00D054E1"/>
    <w:rsid w:val="00D0731A"/>
    <w:rsid w:val="00D078DF"/>
    <w:rsid w:val="00D11236"/>
    <w:rsid w:val="00D13858"/>
    <w:rsid w:val="00D16761"/>
    <w:rsid w:val="00D16B5C"/>
    <w:rsid w:val="00D2030C"/>
    <w:rsid w:val="00D203D3"/>
    <w:rsid w:val="00D21409"/>
    <w:rsid w:val="00D215E4"/>
    <w:rsid w:val="00D2269B"/>
    <w:rsid w:val="00D229BE"/>
    <w:rsid w:val="00D230E5"/>
    <w:rsid w:val="00D2432F"/>
    <w:rsid w:val="00D26B35"/>
    <w:rsid w:val="00D27FB6"/>
    <w:rsid w:val="00D3238D"/>
    <w:rsid w:val="00D34179"/>
    <w:rsid w:val="00D35D29"/>
    <w:rsid w:val="00D363B8"/>
    <w:rsid w:val="00D36971"/>
    <w:rsid w:val="00D40A29"/>
    <w:rsid w:val="00D42FD5"/>
    <w:rsid w:val="00D431A2"/>
    <w:rsid w:val="00D468A3"/>
    <w:rsid w:val="00D479DC"/>
    <w:rsid w:val="00D50857"/>
    <w:rsid w:val="00D528B6"/>
    <w:rsid w:val="00D53243"/>
    <w:rsid w:val="00D5333C"/>
    <w:rsid w:val="00D55D64"/>
    <w:rsid w:val="00D569FD"/>
    <w:rsid w:val="00D571CB"/>
    <w:rsid w:val="00D57484"/>
    <w:rsid w:val="00D57CC0"/>
    <w:rsid w:val="00D6070C"/>
    <w:rsid w:val="00D60E48"/>
    <w:rsid w:val="00D60EC4"/>
    <w:rsid w:val="00D611F6"/>
    <w:rsid w:val="00D62970"/>
    <w:rsid w:val="00D65196"/>
    <w:rsid w:val="00D6584D"/>
    <w:rsid w:val="00D67B04"/>
    <w:rsid w:val="00D72741"/>
    <w:rsid w:val="00D735FB"/>
    <w:rsid w:val="00D76E55"/>
    <w:rsid w:val="00D855E5"/>
    <w:rsid w:val="00D8685E"/>
    <w:rsid w:val="00D876DD"/>
    <w:rsid w:val="00D90368"/>
    <w:rsid w:val="00D94A28"/>
    <w:rsid w:val="00D94DC3"/>
    <w:rsid w:val="00D955C5"/>
    <w:rsid w:val="00D96433"/>
    <w:rsid w:val="00D969F4"/>
    <w:rsid w:val="00D96D51"/>
    <w:rsid w:val="00DA3A07"/>
    <w:rsid w:val="00DA4CD3"/>
    <w:rsid w:val="00DA5A7B"/>
    <w:rsid w:val="00DA6835"/>
    <w:rsid w:val="00DB13B7"/>
    <w:rsid w:val="00DB1724"/>
    <w:rsid w:val="00DB1920"/>
    <w:rsid w:val="00DB1C18"/>
    <w:rsid w:val="00DB3A89"/>
    <w:rsid w:val="00DB4480"/>
    <w:rsid w:val="00DB4847"/>
    <w:rsid w:val="00DB4F38"/>
    <w:rsid w:val="00DB6270"/>
    <w:rsid w:val="00DB68EE"/>
    <w:rsid w:val="00DB7E4F"/>
    <w:rsid w:val="00DC30E7"/>
    <w:rsid w:val="00DC3426"/>
    <w:rsid w:val="00DC3912"/>
    <w:rsid w:val="00DC40F8"/>
    <w:rsid w:val="00DC4394"/>
    <w:rsid w:val="00DC5576"/>
    <w:rsid w:val="00DC5DFF"/>
    <w:rsid w:val="00DC6B4F"/>
    <w:rsid w:val="00DD02F0"/>
    <w:rsid w:val="00DD06AC"/>
    <w:rsid w:val="00DD2A27"/>
    <w:rsid w:val="00DD37FD"/>
    <w:rsid w:val="00DE0B85"/>
    <w:rsid w:val="00DE0EEB"/>
    <w:rsid w:val="00DE44EF"/>
    <w:rsid w:val="00DE4ABC"/>
    <w:rsid w:val="00DF4519"/>
    <w:rsid w:val="00DF4BE2"/>
    <w:rsid w:val="00DF6EF4"/>
    <w:rsid w:val="00E00B76"/>
    <w:rsid w:val="00E03F09"/>
    <w:rsid w:val="00E05C5C"/>
    <w:rsid w:val="00E06D78"/>
    <w:rsid w:val="00E10EDD"/>
    <w:rsid w:val="00E12446"/>
    <w:rsid w:val="00E13DCD"/>
    <w:rsid w:val="00E141B3"/>
    <w:rsid w:val="00E1710C"/>
    <w:rsid w:val="00E17DEE"/>
    <w:rsid w:val="00E20DC0"/>
    <w:rsid w:val="00E20DCA"/>
    <w:rsid w:val="00E21568"/>
    <w:rsid w:val="00E2200A"/>
    <w:rsid w:val="00E2245F"/>
    <w:rsid w:val="00E23A81"/>
    <w:rsid w:val="00E25F83"/>
    <w:rsid w:val="00E27183"/>
    <w:rsid w:val="00E275E5"/>
    <w:rsid w:val="00E31AA0"/>
    <w:rsid w:val="00E411C2"/>
    <w:rsid w:val="00E432BD"/>
    <w:rsid w:val="00E4342F"/>
    <w:rsid w:val="00E43D2E"/>
    <w:rsid w:val="00E440DE"/>
    <w:rsid w:val="00E44F78"/>
    <w:rsid w:val="00E45AFF"/>
    <w:rsid w:val="00E46E46"/>
    <w:rsid w:val="00E50F6E"/>
    <w:rsid w:val="00E53553"/>
    <w:rsid w:val="00E53AD8"/>
    <w:rsid w:val="00E53ADB"/>
    <w:rsid w:val="00E541B7"/>
    <w:rsid w:val="00E5667C"/>
    <w:rsid w:val="00E56F86"/>
    <w:rsid w:val="00E6002C"/>
    <w:rsid w:val="00E601E0"/>
    <w:rsid w:val="00E614EC"/>
    <w:rsid w:val="00E61B43"/>
    <w:rsid w:val="00E61F17"/>
    <w:rsid w:val="00E63473"/>
    <w:rsid w:val="00E63BE7"/>
    <w:rsid w:val="00E63FD6"/>
    <w:rsid w:val="00E64762"/>
    <w:rsid w:val="00E6635F"/>
    <w:rsid w:val="00E6725C"/>
    <w:rsid w:val="00E67768"/>
    <w:rsid w:val="00E67BF9"/>
    <w:rsid w:val="00E67DF9"/>
    <w:rsid w:val="00E701A5"/>
    <w:rsid w:val="00E721B3"/>
    <w:rsid w:val="00E727AC"/>
    <w:rsid w:val="00E74217"/>
    <w:rsid w:val="00E76C2D"/>
    <w:rsid w:val="00E8053F"/>
    <w:rsid w:val="00E82272"/>
    <w:rsid w:val="00E83123"/>
    <w:rsid w:val="00E8352A"/>
    <w:rsid w:val="00E843E9"/>
    <w:rsid w:val="00E85AE9"/>
    <w:rsid w:val="00E9042F"/>
    <w:rsid w:val="00E915EC"/>
    <w:rsid w:val="00E923A6"/>
    <w:rsid w:val="00E94D57"/>
    <w:rsid w:val="00E96A54"/>
    <w:rsid w:val="00E97019"/>
    <w:rsid w:val="00EA1929"/>
    <w:rsid w:val="00EA1BA7"/>
    <w:rsid w:val="00EA2A40"/>
    <w:rsid w:val="00EA2B32"/>
    <w:rsid w:val="00EA3980"/>
    <w:rsid w:val="00EA5752"/>
    <w:rsid w:val="00EA6187"/>
    <w:rsid w:val="00EA6B96"/>
    <w:rsid w:val="00EA7072"/>
    <w:rsid w:val="00EB063F"/>
    <w:rsid w:val="00EB0A2F"/>
    <w:rsid w:val="00EB1355"/>
    <w:rsid w:val="00EB1AD5"/>
    <w:rsid w:val="00EB3A23"/>
    <w:rsid w:val="00EB4F8C"/>
    <w:rsid w:val="00EC012B"/>
    <w:rsid w:val="00EC0716"/>
    <w:rsid w:val="00EC28F1"/>
    <w:rsid w:val="00EC341D"/>
    <w:rsid w:val="00EC351B"/>
    <w:rsid w:val="00EC50BC"/>
    <w:rsid w:val="00EC7D4C"/>
    <w:rsid w:val="00ED0604"/>
    <w:rsid w:val="00ED1245"/>
    <w:rsid w:val="00ED3991"/>
    <w:rsid w:val="00ED52F6"/>
    <w:rsid w:val="00ED60D6"/>
    <w:rsid w:val="00EE19A4"/>
    <w:rsid w:val="00EE3874"/>
    <w:rsid w:val="00EE4459"/>
    <w:rsid w:val="00EE6621"/>
    <w:rsid w:val="00EE6B59"/>
    <w:rsid w:val="00EE7663"/>
    <w:rsid w:val="00EE777B"/>
    <w:rsid w:val="00EF028B"/>
    <w:rsid w:val="00EF0E55"/>
    <w:rsid w:val="00EF12C2"/>
    <w:rsid w:val="00EF1B6A"/>
    <w:rsid w:val="00EF2345"/>
    <w:rsid w:val="00EF39B9"/>
    <w:rsid w:val="00F0048A"/>
    <w:rsid w:val="00F02CCC"/>
    <w:rsid w:val="00F030C9"/>
    <w:rsid w:val="00F03510"/>
    <w:rsid w:val="00F03ADC"/>
    <w:rsid w:val="00F04817"/>
    <w:rsid w:val="00F04AC4"/>
    <w:rsid w:val="00F05A85"/>
    <w:rsid w:val="00F06291"/>
    <w:rsid w:val="00F067ED"/>
    <w:rsid w:val="00F071FA"/>
    <w:rsid w:val="00F11ECB"/>
    <w:rsid w:val="00F1291E"/>
    <w:rsid w:val="00F14DD4"/>
    <w:rsid w:val="00F169CB"/>
    <w:rsid w:val="00F16AFF"/>
    <w:rsid w:val="00F20987"/>
    <w:rsid w:val="00F27577"/>
    <w:rsid w:val="00F30A06"/>
    <w:rsid w:val="00F31075"/>
    <w:rsid w:val="00F31E59"/>
    <w:rsid w:val="00F326CD"/>
    <w:rsid w:val="00F3443C"/>
    <w:rsid w:val="00F3444B"/>
    <w:rsid w:val="00F37EED"/>
    <w:rsid w:val="00F40DAB"/>
    <w:rsid w:val="00F43D36"/>
    <w:rsid w:val="00F4672B"/>
    <w:rsid w:val="00F54AE9"/>
    <w:rsid w:val="00F558C2"/>
    <w:rsid w:val="00F558EF"/>
    <w:rsid w:val="00F60C5F"/>
    <w:rsid w:val="00F61CF6"/>
    <w:rsid w:val="00F61F47"/>
    <w:rsid w:val="00F62EEC"/>
    <w:rsid w:val="00F63209"/>
    <w:rsid w:val="00F644C2"/>
    <w:rsid w:val="00F66BCB"/>
    <w:rsid w:val="00F70688"/>
    <w:rsid w:val="00F729C6"/>
    <w:rsid w:val="00F72AFF"/>
    <w:rsid w:val="00F7431B"/>
    <w:rsid w:val="00F769FE"/>
    <w:rsid w:val="00F806D5"/>
    <w:rsid w:val="00F8177A"/>
    <w:rsid w:val="00F81CBF"/>
    <w:rsid w:val="00F82AC2"/>
    <w:rsid w:val="00F83F5F"/>
    <w:rsid w:val="00F84D91"/>
    <w:rsid w:val="00F86C2A"/>
    <w:rsid w:val="00F90648"/>
    <w:rsid w:val="00F907CF"/>
    <w:rsid w:val="00F914C0"/>
    <w:rsid w:val="00F92111"/>
    <w:rsid w:val="00F92687"/>
    <w:rsid w:val="00F93C89"/>
    <w:rsid w:val="00F96150"/>
    <w:rsid w:val="00F961D2"/>
    <w:rsid w:val="00FA0AE3"/>
    <w:rsid w:val="00FA0B26"/>
    <w:rsid w:val="00FA1B81"/>
    <w:rsid w:val="00FA1F10"/>
    <w:rsid w:val="00FA43C5"/>
    <w:rsid w:val="00FA4C70"/>
    <w:rsid w:val="00FA6166"/>
    <w:rsid w:val="00FA7213"/>
    <w:rsid w:val="00FB04F9"/>
    <w:rsid w:val="00FB27DB"/>
    <w:rsid w:val="00FB2E88"/>
    <w:rsid w:val="00FB3962"/>
    <w:rsid w:val="00FB49F4"/>
    <w:rsid w:val="00FB4D48"/>
    <w:rsid w:val="00FB5A4E"/>
    <w:rsid w:val="00FB5F85"/>
    <w:rsid w:val="00FB6F38"/>
    <w:rsid w:val="00FC0384"/>
    <w:rsid w:val="00FC4A60"/>
    <w:rsid w:val="00FC6721"/>
    <w:rsid w:val="00FC7560"/>
    <w:rsid w:val="00FC7D64"/>
    <w:rsid w:val="00FD03C2"/>
    <w:rsid w:val="00FD0598"/>
    <w:rsid w:val="00FD09C5"/>
    <w:rsid w:val="00FD0E89"/>
    <w:rsid w:val="00FD1073"/>
    <w:rsid w:val="00FD14DB"/>
    <w:rsid w:val="00FD1526"/>
    <w:rsid w:val="00FD2E43"/>
    <w:rsid w:val="00FD396B"/>
    <w:rsid w:val="00FD4329"/>
    <w:rsid w:val="00FD453C"/>
    <w:rsid w:val="00FD70DF"/>
    <w:rsid w:val="00FD7C40"/>
    <w:rsid w:val="00FE205B"/>
    <w:rsid w:val="00FE2B52"/>
    <w:rsid w:val="00FE3D06"/>
    <w:rsid w:val="00FE643C"/>
    <w:rsid w:val="00FF1638"/>
    <w:rsid w:val="00FF1A22"/>
    <w:rsid w:val="00FF257D"/>
    <w:rsid w:val="00FF29C5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F9ED8"/>
  <w15:chartTrackingRefBased/>
  <w15:docId w15:val="{6C203383-4899-2846-9092-652C232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2FE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F61F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04E9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04E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04E9"/>
    <w:pPr>
      <w:tabs>
        <w:tab w:val="center" w:pos="4680"/>
        <w:tab w:val="right" w:pos="936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704E9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704E9"/>
  </w:style>
  <w:style w:type="paragraph" w:styleId="NormalWeb">
    <w:name w:val="Normal (Web)"/>
    <w:basedOn w:val="Normal"/>
    <w:uiPriority w:val="99"/>
    <w:unhideWhenUsed/>
    <w:rsid w:val="00E63FD6"/>
    <w:pPr>
      <w:spacing w:before="100" w:beforeAutospacing="1" w:after="100" w:afterAutospacing="1"/>
    </w:pPr>
    <w:rPr>
      <w:lang w:eastAsia="en-US"/>
    </w:rPr>
  </w:style>
  <w:style w:type="character" w:styleId="SubtleEmphasis">
    <w:name w:val="Subtle Emphasis"/>
    <w:basedOn w:val="DefaultParagraphFont"/>
    <w:uiPriority w:val="19"/>
    <w:qFormat/>
    <w:rsid w:val="00D26B35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C93B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B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206C8"/>
  </w:style>
  <w:style w:type="character" w:customStyle="1" w:styleId="gmail-d9fyld">
    <w:name w:val="gmail-d9fyld"/>
    <w:basedOn w:val="DefaultParagraphFont"/>
    <w:rsid w:val="000C4860"/>
  </w:style>
  <w:style w:type="character" w:customStyle="1" w:styleId="Heading1Char">
    <w:name w:val="Heading 1 Char"/>
    <w:basedOn w:val="DefaultParagraphFont"/>
    <w:link w:val="Heading1"/>
    <w:uiPriority w:val="9"/>
    <w:rsid w:val="00F61F4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xxxmsonormal">
    <w:name w:val="x_xxmsonormal"/>
    <w:basedOn w:val="Normal"/>
    <w:rsid w:val="000E1E7E"/>
    <w:pPr>
      <w:spacing w:before="100" w:beforeAutospacing="1" w:after="100" w:afterAutospacing="1"/>
    </w:pPr>
  </w:style>
  <w:style w:type="paragraph" w:customStyle="1" w:styleId="xxxelementtoproof">
    <w:name w:val="x_xxelementtoproof"/>
    <w:basedOn w:val="Normal"/>
    <w:rsid w:val="000E1E7E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0E1E7E"/>
    <w:pPr>
      <w:spacing w:before="100" w:beforeAutospacing="1" w:after="100" w:afterAutospacing="1"/>
    </w:pPr>
  </w:style>
  <w:style w:type="character" w:customStyle="1" w:styleId="casenumber">
    <w:name w:val="casenumber"/>
    <w:basedOn w:val="DefaultParagraphFont"/>
    <w:rsid w:val="006B4CD9"/>
  </w:style>
  <w:style w:type="character" w:customStyle="1" w:styleId="divider1">
    <w:name w:val="divider1"/>
    <w:basedOn w:val="DefaultParagraphFont"/>
    <w:rsid w:val="006B4CD9"/>
  </w:style>
  <w:style w:type="character" w:customStyle="1" w:styleId="description">
    <w:name w:val="description"/>
    <w:basedOn w:val="DefaultParagraphFont"/>
    <w:rsid w:val="006B4CD9"/>
  </w:style>
  <w:style w:type="character" w:customStyle="1" w:styleId="divider2">
    <w:name w:val="divider2"/>
    <w:basedOn w:val="DefaultParagraphFont"/>
    <w:rsid w:val="006B4CD9"/>
  </w:style>
  <w:style w:type="paragraph" w:customStyle="1" w:styleId="elementtoproof">
    <w:name w:val="elementtoproof"/>
    <w:basedOn w:val="Normal"/>
    <w:rsid w:val="00004060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64E2D"/>
    <w:rPr>
      <w:color w:val="954F72" w:themeColor="followedHyperlink"/>
      <w:u w:val="single"/>
    </w:rPr>
  </w:style>
  <w:style w:type="character" w:customStyle="1" w:styleId="tinymce-placeholder">
    <w:name w:val="tinymce-placeholder"/>
    <w:basedOn w:val="DefaultParagraphFont"/>
    <w:rsid w:val="00E76C2D"/>
  </w:style>
  <w:style w:type="paragraph" w:customStyle="1" w:styleId="p1">
    <w:name w:val="p1"/>
    <w:basedOn w:val="Normal"/>
    <w:rsid w:val="00C616DD"/>
    <w:rPr>
      <w:rFonts w:ascii="Helvetica" w:hAnsi="Helvetica"/>
      <w:color w:val="000000"/>
      <w:sz w:val="18"/>
      <w:szCs w:val="18"/>
    </w:rPr>
  </w:style>
  <w:style w:type="paragraph" w:customStyle="1" w:styleId="p2">
    <w:name w:val="p2"/>
    <w:basedOn w:val="Normal"/>
    <w:rsid w:val="006B7202"/>
    <w:rPr>
      <w:color w:val="000000"/>
      <w:sz w:val="18"/>
      <w:szCs w:val="18"/>
    </w:rPr>
  </w:style>
  <w:style w:type="character" w:customStyle="1" w:styleId="s1">
    <w:name w:val="s1"/>
    <w:basedOn w:val="DefaultParagraphFont"/>
    <w:rsid w:val="006B7202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0613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3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86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5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1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lr.bobsmith@lockingtonparishcouncil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lerk@lockingtonparishcouncil.gov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pcclerk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Marshall</dc:creator>
  <cp:keywords/>
  <dc:description/>
  <cp:lastModifiedBy>Gareth Rees</cp:lastModifiedBy>
  <cp:revision>2</cp:revision>
  <cp:lastPrinted>2025-07-16T16:12:00Z</cp:lastPrinted>
  <dcterms:created xsi:type="dcterms:W3CDTF">2025-11-23T18:16:00Z</dcterms:created>
  <dcterms:modified xsi:type="dcterms:W3CDTF">2025-11-23T18:16:00Z</dcterms:modified>
</cp:coreProperties>
</file>